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01" w:rsidRPr="001A3425" w:rsidRDefault="00F64367" w:rsidP="00F92D01">
      <w:pPr>
        <w:keepNext/>
        <w:spacing w:after="0" w:line="240" w:lineRule="auto"/>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noProof/>
          <w:kern w:val="32"/>
          <w:sz w:val="24"/>
          <w:szCs w:val="24"/>
          <w:lang w:eastAsia="ru-RU"/>
        </w:rPr>
        <w:pict>
          <v:shapetype id="_x0000_t202" coordsize="21600,21600" o:spt="202" path="m,l,21600r21600,l21600,xe">
            <v:stroke joinstyle="miter"/>
            <v:path gradientshapeok="t" o:connecttype="rect"/>
          </v:shapetype>
          <v:shape id="_x0000_s1026" type="#_x0000_t202" style="position:absolute;margin-left:304.35pt;margin-top:-30.8pt;width:206.25pt;height:121.5pt;z-index:251658240" filled="f" stroked="f">
            <v:textbox style="mso-next-textbox:#_x0000_s1026">
              <w:txbxContent>
                <w:p w:rsidR="0056652B" w:rsidRPr="001A3425" w:rsidRDefault="0056652B" w:rsidP="00F92D01">
                  <w:pPr>
                    <w:keepNext/>
                    <w:spacing w:after="0" w:line="240" w:lineRule="auto"/>
                    <w:outlineLvl w:val="0"/>
                    <w:rPr>
                      <w:rFonts w:ascii="Times New Roman" w:eastAsia="Times New Roman" w:hAnsi="Times New Roman" w:cs="Times New Roman"/>
                      <w:bCs/>
                      <w:kern w:val="32"/>
                      <w:sz w:val="24"/>
                      <w:szCs w:val="24"/>
                    </w:rPr>
                  </w:pPr>
                  <w:r w:rsidRPr="001A3425">
                    <w:rPr>
                      <w:rFonts w:ascii="Times New Roman" w:eastAsia="Times New Roman" w:hAnsi="Times New Roman" w:cs="Times New Roman"/>
                      <w:bCs/>
                      <w:kern w:val="32"/>
                      <w:sz w:val="24"/>
                      <w:szCs w:val="24"/>
                    </w:rPr>
                    <w:t xml:space="preserve">Утверждена:                                   </w:t>
                  </w:r>
                  <w:r>
                    <w:rPr>
                      <w:rFonts w:ascii="Times New Roman" w:eastAsia="Times New Roman" w:hAnsi="Times New Roman" w:cs="Times New Roman"/>
                      <w:bCs/>
                      <w:kern w:val="32"/>
                      <w:sz w:val="24"/>
                      <w:szCs w:val="24"/>
                    </w:rPr>
                    <w:t xml:space="preserve">                     директор МБ</w:t>
                  </w:r>
                  <w:r w:rsidRPr="001A3425">
                    <w:rPr>
                      <w:rFonts w:ascii="Times New Roman" w:eastAsia="Times New Roman" w:hAnsi="Times New Roman" w:cs="Times New Roman"/>
                      <w:bCs/>
                      <w:kern w:val="32"/>
                      <w:sz w:val="24"/>
                      <w:szCs w:val="24"/>
                    </w:rPr>
                    <w:t xml:space="preserve">ДОУ                             </w:t>
                  </w:r>
                  <w:r>
                    <w:rPr>
                      <w:rFonts w:ascii="Times New Roman" w:eastAsia="Times New Roman" w:hAnsi="Times New Roman" w:cs="Times New Roman"/>
                      <w:bCs/>
                      <w:kern w:val="32"/>
                      <w:sz w:val="24"/>
                      <w:szCs w:val="24"/>
                    </w:rPr>
                    <w:t xml:space="preserve">          детского сада «Золотой ключик</w:t>
                  </w:r>
                  <w:r w:rsidRPr="001A3425">
                    <w:rPr>
                      <w:rFonts w:ascii="Times New Roman" w:eastAsia="Times New Roman" w:hAnsi="Times New Roman" w:cs="Times New Roman"/>
                      <w:bCs/>
                      <w:kern w:val="32"/>
                      <w:sz w:val="24"/>
                      <w:szCs w:val="24"/>
                    </w:rPr>
                    <w:t xml:space="preserve">»                                               </w:t>
                  </w:r>
                  <w:r>
                    <w:rPr>
                      <w:rFonts w:ascii="Times New Roman" w:eastAsia="Times New Roman" w:hAnsi="Times New Roman" w:cs="Times New Roman"/>
                      <w:bCs/>
                      <w:kern w:val="32"/>
                      <w:sz w:val="24"/>
                      <w:szCs w:val="24"/>
                    </w:rPr>
                    <w:t xml:space="preserve"> ____________Ховалыг О.А.</w:t>
                  </w:r>
                </w:p>
                <w:p w:rsidR="0056652B" w:rsidRDefault="0056652B" w:rsidP="00F92D01">
                  <w:pPr>
                    <w:spacing w:line="240" w:lineRule="auto"/>
                    <w:rPr>
                      <w:rFonts w:ascii="Times New Roman" w:eastAsia="Calibri" w:hAnsi="Times New Roman" w:cs="Times New Roman"/>
                      <w:sz w:val="24"/>
                      <w:szCs w:val="24"/>
                    </w:rPr>
                  </w:pPr>
                  <w:r w:rsidRPr="001D023E">
                    <w:rPr>
                      <w:rFonts w:ascii="Times New Roman" w:eastAsia="Calibri" w:hAnsi="Times New Roman" w:cs="Times New Roman"/>
                      <w:sz w:val="24"/>
                      <w:szCs w:val="24"/>
                    </w:rPr>
                    <w:t>«</w:t>
                  </w:r>
                  <w:r>
                    <w:rPr>
                      <w:rFonts w:ascii="Times New Roman" w:eastAsia="Calibri" w:hAnsi="Times New Roman" w:cs="Times New Roman"/>
                      <w:sz w:val="24"/>
                      <w:szCs w:val="24"/>
                    </w:rPr>
                    <w:t>01</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сентября</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2020 </w:t>
                  </w:r>
                  <w:r w:rsidRPr="001A3425">
                    <w:rPr>
                      <w:rFonts w:ascii="Times New Roman" w:eastAsia="Calibri" w:hAnsi="Times New Roman" w:cs="Times New Roman"/>
                      <w:sz w:val="24"/>
                      <w:szCs w:val="24"/>
                    </w:rPr>
                    <w:t xml:space="preserve">г </w:t>
                  </w:r>
                </w:p>
                <w:p w:rsidR="0056652B" w:rsidRDefault="0056652B" w:rsidP="00F92D01">
                  <w:r w:rsidRPr="001A3425">
                    <w:rPr>
                      <w:rFonts w:ascii="Times New Roman" w:eastAsia="Calibri" w:hAnsi="Times New Roman" w:cs="Times New Roman"/>
                      <w:sz w:val="24"/>
                      <w:szCs w:val="24"/>
                    </w:rPr>
                    <w:t xml:space="preserve">                                </w:t>
                  </w:r>
                </w:p>
              </w:txbxContent>
            </v:textbox>
          </v:shape>
        </w:pict>
      </w:r>
      <w:r w:rsidR="00F92D01" w:rsidRPr="001A3425">
        <w:rPr>
          <w:rFonts w:ascii="Times New Roman" w:eastAsia="Times New Roman" w:hAnsi="Times New Roman" w:cs="Times New Roman"/>
          <w:bCs/>
          <w:kern w:val="32"/>
          <w:sz w:val="24"/>
          <w:szCs w:val="24"/>
        </w:rPr>
        <w:t xml:space="preserve">Принята:                                                              </w:t>
      </w:r>
    </w:p>
    <w:p w:rsidR="00F92D01" w:rsidRPr="001A3425" w:rsidRDefault="00F92D01" w:rsidP="00F92D01">
      <w:pPr>
        <w:keepNext/>
        <w:spacing w:after="0" w:line="240" w:lineRule="auto"/>
        <w:outlineLvl w:val="0"/>
        <w:rPr>
          <w:rFonts w:ascii="Times New Roman" w:eastAsia="Times New Roman" w:hAnsi="Times New Roman" w:cs="Times New Roman"/>
          <w:bCs/>
          <w:kern w:val="32"/>
          <w:sz w:val="24"/>
          <w:szCs w:val="24"/>
        </w:rPr>
      </w:pPr>
      <w:r w:rsidRPr="001A3425">
        <w:rPr>
          <w:rFonts w:ascii="Times New Roman" w:eastAsia="Times New Roman" w:hAnsi="Times New Roman" w:cs="Times New Roman"/>
          <w:bCs/>
          <w:kern w:val="32"/>
          <w:sz w:val="24"/>
          <w:szCs w:val="24"/>
        </w:rPr>
        <w:t xml:space="preserve">на заседании                                                        </w:t>
      </w:r>
    </w:p>
    <w:p w:rsidR="00F92D01" w:rsidRDefault="00F92D01" w:rsidP="00F92D01">
      <w:pPr>
        <w:keepNext/>
        <w:spacing w:after="0" w:line="240" w:lineRule="auto"/>
        <w:outlineLvl w:val="0"/>
        <w:rPr>
          <w:rFonts w:ascii="Times New Roman" w:eastAsia="Times New Roman" w:hAnsi="Times New Roman" w:cs="Times New Roman"/>
          <w:bCs/>
          <w:kern w:val="32"/>
          <w:sz w:val="24"/>
          <w:szCs w:val="24"/>
        </w:rPr>
      </w:pPr>
      <w:r w:rsidRPr="001A3425">
        <w:rPr>
          <w:rFonts w:ascii="Times New Roman" w:eastAsia="Times New Roman" w:hAnsi="Times New Roman" w:cs="Times New Roman"/>
          <w:bCs/>
          <w:kern w:val="32"/>
          <w:sz w:val="24"/>
          <w:szCs w:val="24"/>
        </w:rPr>
        <w:t xml:space="preserve"> педагогиче</w:t>
      </w:r>
      <w:r>
        <w:rPr>
          <w:rFonts w:ascii="Times New Roman" w:eastAsia="Times New Roman" w:hAnsi="Times New Roman" w:cs="Times New Roman"/>
          <w:bCs/>
          <w:kern w:val="32"/>
          <w:sz w:val="24"/>
          <w:szCs w:val="24"/>
        </w:rPr>
        <w:t xml:space="preserve">ского совета    </w:t>
      </w:r>
    </w:p>
    <w:p w:rsidR="00F92D01" w:rsidRPr="001A3425" w:rsidRDefault="00F92D01" w:rsidP="00F92D01">
      <w:pPr>
        <w:keepNext/>
        <w:spacing w:after="0" w:line="240" w:lineRule="auto"/>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детского сада </w:t>
      </w:r>
      <w:r w:rsidR="0056652B">
        <w:rPr>
          <w:rFonts w:ascii="Times New Roman" w:eastAsia="Times New Roman" w:hAnsi="Times New Roman" w:cs="Times New Roman"/>
          <w:bCs/>
          <w:kern w:val="32"/>
          <w:sz w:val="24"/>
          <w:szCs w:val="24"/>
        </w:rPr>
        <w:t>«Золотой ключик</w:t>
      </w:r>
      <w:r w:rsidRPr="001A3425">
        <w:rPr>
          <w:rFonts w:ascii="Times New Roman" w:eastAsia="Times New Roman" w:hAnsi="Times New Roman" w:cs="Times New Roman"/>
          <w:bCs/>
          <w:kern w:val="32"/>
          <w:sz w:val="24"/>
          <w:szCs w:val="24"/>
        </w:rPr>
        <w:t>»</w:t>
      </w:r>
    </w:p>
    <w:p w:rsidR="005A0C59" w:rsidRDefault="0056652B" w:rsidP="00F92D01">
      <w:pPr>
        <w:spacing w:after="0" w:line="240" w:lineRule="auto"/>
        <w:rPr>
          <w:rFonts w:ascii="Times New Roman" w:eastAsia="Calibri" w:hAnsi="Times New Roman" w:cs="Times New Roman"/>
          <w:b/>
          <w:sz w:val="72"/>
          <w:szCs w:val="72"/>
        </w:rPr>
      </w:pPr>
      <w:r>
        <w:rPr>
          <w:rFonts w:ascii="Times New Roman" w:eastAsia="Calibri" w:hAnsi="Times New Roman" w:cs="Times New Roman"/>
          <w:sz w:val="24"/>
          <w:szCs w:val="24"/>
        </w:rPr>
        <w:t>протокол №____от ___________</w:t>
      </w:r>
    </w:p>
    <w:p w:rsidR="005A0C59" w:rsidRDefault="005A0C59" w:rsidP="002D7120">
      <w:pPr>
        <w:spacing w:after="0" w:line="240" w:lineRule="auto"/>
        <w:jc w:val="center"/>
        <w:rPr>
          <w:rFonts w:ascii="Times New Roman" w:eastAsia="Calibri" w:hAnsi="Times New Roman" w:cs="Times New Roman"/>
          <w:b/>
          <w:sz w:val="72"/>
          <w:szCs w:val="72"/>
        </w:rPr>
      </w:pPr>
    </w:p>
    <w:p w:rsidR="005A0C59" w:rsidRDefault="005A0C59" w:rsidP="002D7120">
      <w:pPr>
        <w:spacing w:after="0" w:line="240" w:lineRule="auto"/>
        <w:jc w:val="center"/>
        <w:rPr>
          <w:rFonts w:ascii="Times New Roman" w:eastAsia="Calibri" w:hAnsi="Times New Roman" w:cs="Times New Roman"/>
          <w:b/>
          <w:sz w:val="72"/>
          <w:szCs w:val="72"/>
        </w:rPr>
      </w:pPr>
    </w:p>
    <w:p w:rsidR="007701BF" w:rsidRDefault="007701BF" w:rsidP="002D7120">
      <w:pPr>
        <w:spacing w:after="0" w:line="240" w:lineRule="auto"/>
        <w:jc w:val="center"/>
        <w:rPr>
          <w:rFonts w:ascii="Times New Roman" w:eastAsia="Calibri" w:hAnsi="Times New Roman" w:cs="Times New Roman"/>
          <w:b/>
          <w:sz w:val="72"/>
          <w:szCs w:val="72"/>
        </w:rPr>
      </w:pPr>
    </w:p>
    <w:p w:rsidR="007701BF" w:rsidRDefault="007701BF" w:rsidP="002D7120">
      <w:pPr>
        <w:spacing w:after="0" w:line="240" w:lineRule="auto"/>
        <w:jc w:val="center"/>
        <w:rPr>
          <w:rFonts w:ascii="Times New Roman" w:eastAsia="Calibri" w:hAnsi="Times New Roman" w:cs="Times New Roman"/>
          <w:b/>
          <w:sz w:val="72"/>
          <w:szCs w:val="72"/>
        </w:rPr>
      </w:pPr>
    </w:p>
    <w:p w:rsidR="002D7120" w:rsidRPr="00376E9D" w:rsidRDefault="002D7120" w:rsidP="002D7120">
      <w:pPr>
        <w:spacing w:after="0" w:line="240" w:lineRule="auto"/>
        <w:jc w:val="center"/>
        <w:rPr>
          <w:rFonts w:ascii="Times New Roman" w:eastAsia="Calibri" w:hAnsi="Times New Roman" w:cs="Times New Roman"/>
          <w:b/>
          <w:sz w:val="72"/>
          <w:szCs w:val="72"/>
        </w:rPr>
      </w:pPr>
      <w:r w:rsidRPr="00376E9D">
        <w:rPr>
          <w:rFonts w:ascii="Times New Roman" w:eastAsia="Calibri" w:hAnsi="Times New Roman" w:cs="Times New Roman"/>
          <w:b/>
          <w:sz w:val="72"/>
          <w:szCs w:val="72"/>
        </w:rPr>
        <w:t xml:space="preserve">РАБОЧАЯ ПРОГРАММА </w:t>
      </w:r>
    </w:p>
    <w:p w:rsidR="002D7120" w:rsidRPr="00376E9D" w:rsidRDefault="002D7120" w:rsidP="002D7120">
      <w:pPr>
        <w:spacing w:after="240" w:line="240" w:lineRule="auto"/>
        <w:jc w:val="center"/>
        <w:rPr>
          <w:rFonts w:ascii="Times New Roman" w:eastAsia="Calibri" w:hAnsi="Times New Roman" w:cs="Times New Roman"/>
          <w:b/>
          <w:sz w:val="44"/>
          <w:szCs w:val="44"/>
        </w:rPr>
      </w:pPr>
      <w:r>
        <w:rPr>
          <w:rFonts w:ascii="Times New Roman" w:eastAsia="Calibri" w:hAnsi="Times New Roman" w:cs="Times New Roman"/>
          <w:b/>
          <w:sz w:val="44"/>
          <w:szCs w:val="44"/>
        </w:rPr>
        <w:t>ТУВИНСКОГО ЯЗЫКА</w:t>
      </w:r>
    </w:p>
    <w:p w:rsidR="0056652B" w:rsidRDefault="002D7120" w:rsidP="002D71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МУНИЦИПАЛЬНОГО </w:t>
      </w:r>
      <w:r w:rsidR="0056652B">
        <w:rPr>
          <w:rFonts w:ascii="Times New Roman" w:eastAsia="Calibri" w:hAnsi="Times New Roman" w:cs="Times New Roman"/>
          <w:b/>
          <w:sz w:val="28"/>
          <w:szCs w:val="28"/>
        </w:rPr>
        <w:t>БЮДЖЕТНОГО</w:t>
      </w:r>
      <w:r>
        <w:rPr>
          <w:rFonts w:ascii="Times New Roman" w:eastAsia="Calibri" w:hAnsi="Times New Roman" w:cs="Times New Roman"/>
          <w:b/>
          <w:sz w:val="28"/>
          <w:szCs w:val="28"/>
        </w:rPr>
        <w:t xml:space="preserve"> ДОШКОЛЬНОГО </w:t>
      </w:r>
      <w:r w:rsidRPr="00E848A3">
        <w:rPr>
          <w:rFonts w:ascii="Times New Roman" w:eastAsia="Calibri" w:hAnsi="Times New Roman" w:cs="Times New Roman"/>
          <w:b/>
          <w:sz w:val="28"/>
          <w:szCs w:val="28"/>
        </w:rPr>
        <w:t xml:space="preserve"> ОБРАЗОВАТЕЛЬНОГО УЧРЕДЖДЕНИЯ</w:t>
      </w:r>
      <w:r>
        <w:rPr>
          <w:rFonts w:ascii="Times New Roman" w:eastAsia="Calibri" w:hAnsi="Times New Roman" w:cs="Times New Roman"/>
          <w:b/>
          <w:sz w:val="28"/>
          <w:szCs w:val="28"/>
        </w:rPr>
        <w:t xml:space="preserve"> </w:t>
      </w:r>
      <w:r w:rsidR="0056652B">
        <w:rPr>
          <w:rFonts w:ascii="Times New Roman" w:eastAsia="Calibri" w:hAnsi="Times New Roman" w:cs="Times New Roman"/>
          <w:b/>
          <w:sz w:val="28"/>
          <w:szCs w:val="28"/>
        </w:rPr>
        <w:t>ДЕТСКОГО САДА</w:t>
      </w:r>
    </w:p>
    <w:p w:rsidR="002D7120" w:rsidRDefault="0056652B" w:rsidP="002D712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«ЗОЛОТОЙ КЛЮЧИК»</w:t>
      </w: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56652B" w:rsidRDefault="002D7120" w:rsidP="002D7120">
      <w:pPr>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56652B" w:rsidRDefault="0056652B" w:rsidP="002D7120">
      <w:pPr>
        <w:spacing w:after="0" w:line="240" w:lineRule="auto"/>
        <w:ind w:firstLine="709"/>
        <w:jc w:val="both"/>
        <w:rPr>
          <w:rFonts w:ascii="Times New Roman" w:eastAsia="Calibri" w:hAnsi="Times New Roman" w:cs="Times New Roman"/>
          <w:b/>
          <w:sz w:val="28"/>
          <w:szCs w:val="28"/>
        </w:rPr>
      </w:pPr>
    </w:p>
    <w:p w:rsidR="0056652B" w:rsidRDefault="0056652B" w:rsidP="002D7120">
      <w:pPr>
        <w:spacing w:after="0" w:line="240" w:lineRule="auto"/>
        <w:ind w:firstLine="709"/>
        <w:jc w:val="both"/>
        <w:rPr>
          <w:rFonts w:ascii="Times New Roman" w:eastAsia="Calibri" w:hAnsi="Times New Roman" w:cs="Times New Roman"/>
          <w:b/>
          <w:sz w:val="28"/>
          <w:szCs w:val="28"/>
        </w:rPr>
      </w:pPr>
    </w:p>
    <w:p w:rsidR="0056652B" w:rsidRDefault="0056652B" w:rsidP="002D7120">
      <w:pPr>
        <w:spacing w:after="0" w:line="240" w:lineRule="auto"/>
        <w:ind w:firstLine="709"/>
        <w:jc w:val="both"/>
        <w:rPr>
          <w:rFonts w:ascii="Times New Roman" w:eastAsia="Calibri" w:hAnsi="Times New Roman" w:cs="Times New Roman"/>
          <w:b/>
          <w:sz w:val="28"/>
          <w:szCs w:val="28"/>
        </w:rPr>
      </w:pPr>
    </w:p>
    <w:p w:rsidR="0056652B" w:rsidRDefault="0056652B" w:rsidP="002D7120">
      <w:pPr>
        <w:spacing w:after="0" w:line="240" w:lineRule="auto"/>
        <w:ind w:firstLine="709"/>
        <w:jc w:val="both"/>
        <w:rPr>
          <w:rFonts w:ascii="Times New Roman" w:eastAsia="Calibri" w:hAnsi="Times New Roman" w:cs="Times New Roman"/>
          <w:b/>
          <w:sz w:val="28"/>
          <w:szCs w:val="28"/>
        </w:rPr>
      </w:pPr>
    </w:p>
    <w:p w:rsidR="0056652B" w:rsidRDefault="0056652B" w:rsidP="002D7120">
      <w:pPr>
        <w:spacing w:after="0" w:line="240" w:lineRule="auto"/>
        <w:ind w:firstLine="709"/>
        <w:jc w:val="both"/>
        <w:rPr>
          <w:rFonts w:ascii="Times New Roman" w:eastAsia="Calibri" w:hAnsi="Times New Roman" w:cs="Times New Roman"/>
          <w:b/>
          <w:sz w:val="28"/>
          <w:szCs w:val="28"/>
        </w:rPr>
      </w:pPr>
    </w:p>
    <w:p w:rsidR="0056652B" w:rsidRDefault="0056652B" w:rsidP="002D7120">
      <w:pPr>
        <w:spacing w:after="0" w:line="240" w:lineRule="auto"/>
        <w:ind w:firstLine="709"/>
        <w:jc w:val="both"/>
        <w:rPr>
          <w:rFonts w:ascii="Times New Roman" w:eastAsia="Calibri" w:hAnsi="Times New Roman" w:cs="Times New Roman"/>
          <w:b/>
          <w:sz w:val="28"/>
          <w:szCs w:val="28"/>
        </w:rPr>
      </w:pPr>
    </w:p>
    <w:p w:rsidR="002D7120" w:rsidRDefault="0056652B" w:rsidP="0056652B">
      <w:pPr>
        <w:spacing w:after="0" w:line="240" w:lineRule="auto"/>
        <w:ind w:firstLine="709"/>
        <w:jc w:val="right"/>
        <w:rPr>
          <w:rFonts w:ascii="Times New Roman" w:eastAsia="Calibri" w:hAnsi="Times New Roman" w:cs="Times New Roman"/>
          <w:b/>
          <w:sz w:val="28"/>
          <w:szCs w:val="28"/>
        </w:rPr>
      </w:pPr>
      <w:r>
        <w:rPr>
          <w:rFonts w:ascii="Times New Roman" w:eastAsia="Calibri" w:hAnsi="Times New Roman" w:cs="Times New Roman"/>
          <w:b/>
          <w:sz w:val="28"/>
          <w:szCs w:val="28"/>
        </w:rPr>
        <w:t>ВОСПИТАТЕЛЬ: МОНГУШ А.Э.</w:t>
      </w:r>
    </w:p>
    <w:p w:rsidR="002D7120" w:rsidRPr="00376E9D" w:rsidRDefault="002D7120" w:rsidP="002D7120">
      <w:pPr>
        <w:spacing w:after="0" w:line="240" w:lineRule="auto"/>
        <w:ind w:firstLine="709"/>
        <w:jc w:val="both"/>
        <w:rPr>
          <w:rFonts w:ascii="Times New Roman" w:eastAsia="Calibri" w:hAnsi="Times New Roman" w:cs="Times New Roman"/>
          <w:b/>
          <w:sz w:val="28"/>
          <w:szCs w:val="28"/>
        </w:rPr>
      </w:pPr>
    </w:p>
    <w:p w:rsidR="002D7120" w:rsidRPr="00376E9D" w:rsidRDefault="002D7120" w:rsidP="002D7120">
      <w:pPr>
        <w:spacing w:after="0" w:line="240" w:lineRule="auto"/>
        <w:ind w:firstLine="709"/>
        <w:jc w:val="both"/>
        <w:rPr>
          <w:rFonts w:ascii="Times New Roman" w:eastAsia="Calibri" w:hAnsi="Times New Roman" w:cs="Times New Roman"/>
          <w:b/>
          <w:sz w:val="28"/>
          <w:szCs w:val="28"/>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2D7120" w:rsidRPr="00E848A3" w:rsidRDefault="002D7120" w:rsidP="002D7120">
      <w:pPr>
        <w:spacing w:after="0" w:line="240" w:lineRule="auto"/>
        <w:jc w:val="both"/>
        <w:rPr>
          <w:rFonts w:ascii="Times New Roman" w:eastAsia="Calibri" w:hAnsi="Times New Roman" w:cs="Times New Roman"/>
          <w:b/>
          <w:sz w:val="24"/>
          <w:szCs w:val="24"/>
        </w:rPr>
      </w:pPr>
    </w:p>
    <w:p w:rsidR="002D7120" w:rsidRPr="00E848A3" w:rsidRDefault="002D7120" w:rsidP="002D7120">
      <w:pPr>
        <w:spacing w:after="0" w:line="240" w:lineRule="auto"/>
        <w:ind w:firstLine="709"/>
        <w:jc w:val="both"/>
        <w:rPr>
          <w:rFonts w:ascii="Times New Roman" w:eastAsia="Calibri" w:hAnsi="Times New Roman" w:cs="Times New Roman"/>
          <w:b/>
          <w:sz w:val="24"/>
          <w:szCs w:val="24"/>
        </w:rPr>
      </w:pPr>
    </w:p>
    <w:p w:rsidR="0056652B" w:rsidRDefault="0056652B" w:rsidP="0056652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Бай-Хаак -2021г.</w:t>
      </w:r>
    </w:p>
    <w:p w:rsidR="002D7120" w:rsidRPr="0056652B" w:rsidRDefault="002D7120" w:rsidP="0056652B">
      <w:pPr>
        <w:spacing w:after="0" w:line="240" w:lineRule="auto"/>
        <w:jc w:val="center"/>
        <w:rPr>
          <w:rFonts w:ascii="Times New Roman" w:eastAsia="Calibri" w:hAnsi="Times New Roman" w:cs="Times New Roman"/>
          <w:b/>
          <w:sz w:val="24"/>
          <w:szCs w:val="24"/>
        </w:rPr>
      </w:pPr>
      <w:r w:rsidRPr="000E027F">
        <w:rPr>
          <w:rFonts w:ascii="Times New Roman" w:hAnsi="Times New Roman" w:cs="Times New Roman"/>
          <w:b/>
          <w:sz w:val="28"/>
          <w:szCs w:val="28"/>
        </w:rPr>
        <w:lastRenderedPageBreak/>
        <w:t>Содержание</w:t>
      </w:r>
    </w:p>
    <w:p w:rsidR="002D7120" w:rsidRPr="000E027F" w:rsidRDefault="002D7120" w:rsidP="007701BF">
      <w:pPr>
        <w:spacing w:line="240" w:lineRule="auto"/>
        <w:rPr>
          <w:rFonts w:ascii="Times New Roman" w:hAnsi="Times New Roman" w:cs="Times New Roman"/>
          <w:sz w:val="28"/>
          <w:szCs w:val="28"/>
        </w:rPr>
      </w:pPr>
      <w:r w:rsidRPr="000E027F">
        <w:rPr>
          <w:rFonts w:ascii="Times New Roman" w:hAnsi="Times New Roman" w:cs="Times New Roman"/>
          <w:sz w:val="28"/>
          <w:szCs w:val="28"/>
        </w:rPr>
        <w:t xml:space="preserve">1. Пояснительная записка </w:t>
      </w:r>
    </w:p>
    <w:p w:rsidR="00633EEE" w:rsidRPr="00633EEE" w:rsidRDefault="002D7120" w:rsidP="007701BF">
      <w:pPr>
        <w:autoSpaceDE w:val="0"/>
        <w:autoSpaceDN w:val="0"/>
        <w:spacing w:after="0" w:line="240" w:lineRule="auto"/>
        <w:rPr>
          <w:rFonts w:ascii="Times New Roman" w:hAnsi="Times New Roman" w:cs="Times New Roman"/>
          <w:sz w:val="28"/>
          <w:szCs w:val="28"/>
        </w:rPr>
      </w:pPr>
      <w:r w:rsidRPr="00633EEE">
        <w:rPr>
          <w:rFonts w:ascii="Times New Roman" w:hAnsi="Times New Roman" w:cs="Times New Roman"/>
          <w:sz w:val="28"/>
          <w:szCs w:val="28"/>
        </w:rPr>
        <w:t xml:space="preserve">2. </w:t>
      </w:r>
      <w:r w:rsidR="004C5756" w:rsidRPr="00633EEE">
        <w:rPr>
          <w:rFonts w:ascii="Times New Roman" w:hAnsi="Times New Roman" w:cs="Times New Roman"/>
          <w:sz w:val="28"/>
          <w:szCs w:val="28"/>
        </w:rPr>
        <w:t>Цели и задачи рабочей программы.</w:t>
      </w:r>
    </w:p>
    <w:p w:rsidR="00633EEE" w:rsidRDefault="00633EEE" w:rsidP="007701BF">
      <w:pPr>
        <w:autoSpaceDE w:val="0"/>
        <w:autoSpaceDN w:val="0"/>
        <w:spacing w:after="0" w:line="240" w:lineRule="auto"/>
        <w:rPr>
          <w:rFonts w:ascii="Times New Roman" w:hAnsi="Times New Roman" w:cs="Times New Roman"/>
          <w:sz w:val="28"/>
          <w:szCs w:val="28"/>
        </w:rPr>
      </w:pPr>
    </w:p>
    <w:p w:rsidR="00633EEE" w:rsidRPr="007701BF" w:rsidRDefault="007701BF" w:rsidP="007701BF">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3.</w:t>
      </w:r>
      <w:r w:rsidR="00633EEE" w:rsidRPr="007701BF">
        <w:rPr>
          <w:rFonts w:ascii="Times New Roman" w:hAnsi="Times New Roman" w:cs="Times New Roman"/>
          <w:sz w:val="28"/>
          <w:szCs w:val="28"/>
        </w:rPr>
        <w:t xml:space="preserve">Принципы и подходы к формированию рабочей программы. </w:t>
      </w:r>
    </w:p>
    <w:p w:rsidR="00524A7E" w:rsidRDefault="00633EEE" w:rsidP="00524A7E">
      <w:pPr>
        <w:pStyle w:val="ab"/>
        <w:tabs>
          <w:tab w:val="left" w:pos="5725"/>
        </w:tabs>
        <w:rPr>
          <w:sz w:val="28"/>
          <w:szCs w:val="28"/>
        </w:rPr>
      </w:pPr>
      <w:r>
        <w:rPr>
          <w:sz w:val="28"/>
          <w:szCs w:val="28"/>
        </w:rPr>
        <w:t>4</w:t>
      </w:r>
      <w:r w:rsidR="004C5756">
        <w:rPr>
          <w:sz w:val="28"/>
          <w:szCs w:val="28"/>
        </w:rPr>
        <w:t xml:space="preserve">. </w:t>
      </w:r>
      <w:r w:rsidR="002D7120" w:rsidRPr="000E027F">
        <w:rPr>
          <w:sz w:val="28"/>
          <w:szCs w:val="28"/>
        </w:rPr>
        <w:t xml:space="preserve">Требования к знаниям и умениям  к концу учебного года </w:t>
      </w:r>
    </w:p>
    <w:p w:rsidR="002D7120" w:rsidRPr="00524A7E" w:rsidRDefault="00524A7E" w:rsidP="00524A7E">
      <w:pPr>
        <w:pStyle w:val="ab"/>
        <w:tabs>
          <w:tab w:val="left" w:pos="5725"/>
        </w:tabs>
        <w:jc w:val="center"/>
        <w:rPr>
          <w:color w:val="000000"/>
          <w:sz w:val="28"/>
          <w:szCs w:val="28"/>
        </w:rPr>
      </w:pPr>
      <w:r>
        <w:rPr>
          <w:b/>
          <w:sz w:val="28"/>
          <w:szCs w:val="28"/>
        </w:rPr>
        <w:t>5.</w:t>
      </w:r>
      <w:r w:rsidRPr="00524A7E">
        <w:rPr>
          <w:sz w:val="28"/>
          <w:szCs w:val="28"/>
        </w:rPr>
        <w:t>Примерное содержание образовательной деятельности по ознакомлению с малой Родиной ( Тувой).</w:t>
      </w:r>
    </w:p>
    <w:p w:rsidR="002D7120" w:rsidRPr="00633EEE" w:rsidRDefault="00E82645" w:rsidP="007701BF">
      <w:pPr>
        <w:spacing w:line="240" w:lineRule="auto"/>
        <w:rPr>
          <w:rFonts w:ascii="Times New Roman" w:hAnsi="Times New Roman" w:cs="Times New Roman"/>
          <w:sz w:val="28"/>
          <w:szCs w:val="28"/>
        </w:rPr>
      </w:pPr>
      <w:r>
        <w:rPr>
          <w:rFonts w:ascii="Times New Roman" w:hAnsi="Times New Roman" w:cs="Times New Roman"/>
          <w:sz w:val="28"/>
          <w:szCs w:val="28"/>
        </w:rPr>
        <w:t>6</w:t>
      </w:r>
      <w:r w:rsidR="00633EEE">
        <w:rPr>
          <w:rFonts w:ascii="Times New Roman" w:hAnsi="Times New Roman" w:cs="Times New Roman"/>
          <w:sz w:val="28"/>
          <w:szCs w:val="28"/>
        </w:rPr>
        <w:t xml:space="preserve">. </w:t>
      </w:r>
      <w:r w:rsidR="00633EEE" w:rsidRPr="00633EEE">
        <w:rPr>
          <w:rFonts w:ascii="Times New Roman" w:hAnsi="Times New Roman"/>
          <w:sz w:val="28"/>
          <w:szCs w:val="28"/>
        </w:rPr>
        <w:t>Игра – ведущий вид деятельности дошкольников.</w:t>
      </w:r>
    </w:p>
    <w:p w:rsidR="00633EEE" w:rsidRPr="00633EEE" w:rsidRDefault="00E82645" w:rsidP="007701BF">
      <w:pPr>
        <w:spacing w:line="240" w:lineRule="auto"/>
        <w:rPr>
          <w:rFonts w:ascii="Times New Roman" w:hAnsi="Times New Roman" w:cs="Times New Roman"/>
          <w:sz w:val="28"/>
          <w:szCs w:val="28"/>
        </w:rPr>
      </w:pPr>
      <w:r>
        <w:rPr>
          <w:rFonts w:ascii="Times New Roman" w:hAnsi="Times New Roman" w:cs="Times New Roman"/>
          <w:sz w:val="28"/>
          <w:szCs w:val="28"/>
        </w:rPr>
        <w:t>7</w:t>
      </w:r>
      <w:r w:rsidR="002D7120" w:rsidRPr="000E027F">
        <w:rPr>
          <w:rFonts w:ascii="Times New Roman" w:hAnsi="Times New Roman" w:cs="Times New Roman"/>
          <w:sz w:val="28"/>
          <w:szCs w:val="28"/>
        </w:rPr>
        <w:t>. Приложение</w:t>
      </w:r>
      <w:r w:rsidR="00633EEE">
        <w:rPr>
          <w:rFonts w:ascii="Times New Roman" w:hAnsi="Times New Roman" w:cs="Times New Roman"/>
          <w:sz w:val="28"/>
          <w:szCs w:val="28"/>
        </w:rPr>
        <w:t>(</w:t>
      </w:r>
      <w:r w:rsidR="00633EEE" w:rsidRPr="00633EEE">
        <w:rPr>
          <w:rFonts w:ascii="Times New Roman" w:hAnsi="Times New Roman" w:cs="Times New Roman"/>
          <w:sz w:val="28"/>
          <w:szCs w:val="28"/>
        </w:rPr>
        <w:t>Использование тувинского народного национального фольклора в ДОУ</w:t>
      </w:r>
      <w:r w:rsidR="00633EEE">
        <w:rPr>
          <w:rFonts w:ascii="Times New Roman" w:hAnsi="Times New Roman" w:cs="Times New Roman"/>
          <w:sz w:val="28"/>
          <w:szCs w:val="28"/>
        </w:rPr>
        <w:t>).</w:t>
      </w:r>
    </w:p>
    <w:p w:rsidR="00524A7E" w:rsidRDefault="00E82645" w:rsidP="007701BF">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00633EEE">
        <w:rPr>
          <w:rFonts w:ascii="Times New Roman" w:hAnsi="Times New Roman" w:cs="Times New Roman"/>
          <w:sz w:val="28"/>
          <w:szCs w:val="28"/>
        </w:rPr>
        <w:t>.</w:t>
      </w:r>
      <w:r w:rsidR="00524A7E" w:rsidRPr="000E027F">
        <w:rPr>
          <w:rFonts w:ascii="Times New Roman" w:hAnsi="Times New Roman" w:cs="Times New Roman"/>
          <w:sz w:val="28"/>
          <w:szCs w:val="28"/>
        </w:rPr>
        <w:t>Календарно – тематическ</w:t>
      </w:r>
      <w:r w:rsidR="00524A7E">
        <w:rPr>
          <w:rFonts w:ascii="Times New Roman" w:hAnsi="Times New Roman" w:cs="Times New Roman"/>
          <w:sz w:val="28"/>
          <w:szCs w:val="28"/>
        </w:rPr>
        <w:t>ое планирование.</w:t>
      </w:r>
    </w:p>
    <w:p w:rsidR="00524A7E" w:rsidRDefault="00524A7E" w:rsidP="007701BF">
      <w:pPr>
        <w:autoSpaceDE w:val="0"/>
        <w:autoSpaceDN w:val="0"/>
        <w:spacing w:after="0" w:line="240" w:lineRule="auto"/>
        <w:jc w:val="both"/>
        <w:rPr>
          <w:rFonts w:ascii="Times New Roman" w:hAnsi="Times New Roman" w:cs="Times New Roman"/>
          <w:sz w:val="28"/>
          <w:szCs w:val="28"/>
        </w:rPr>
      </w:pPr>
    </w:p>
    <w:p w:rsidR="00E82645" w:rsidRDefault="00524A7E" w:rsidP="007701BF">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003B358B" w:rsidRPr="003B358B">
        <w:rPr>
          <w:rFonts w:ascii="Times New Roman" w:hAnsi="Times New Roman" w:cs="Times New Roman"/>
          <w:sz w:val="28"/>
          <w:szCs w:val="28"/>
        </w:rPr>
        <w:t>Проект работы  по ознакомлению детей старшего дошкольного возраста с тувинским фольклором.</w:t>
      </w:r>
    </w:p>
    <w:p w:rsidR="00E82645" w:rsidRPr="001F293C" w:rsidRDefault="00524A7E" w:rsidP="007701BF">
      <w:pPr>
        <w:autoSpaceDE w:val="0"/>
        <w:autoSpaceDN w:val="0"/>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10</w:t>
      </w:r>
      <w:r w:rsidR="00E82645">
        <w:rPr>
          <w:rFonts w:ascii="Times New Roman" w:hAnsi="Times New Roman" w:cs="Times New Roman"/>
          <w:sz w:val="28"/>
          <w:szCs w:val="28"/>
        </w:rPr>
        <w:t xml:space="preserve">. </w:t>
      </w:r>
      <w:r w:rsidR="00E82645" w:rsidRPr="00E82645">
        <w:rPr>
          <w:rFonts w:ascii="Times New Roman" w:eastAsia="Times New Roman" w:hAnsi="Times New Roman"/>
          <w:bCs/>
          <w:sz w:val="28"/>
          <w:szCs w:val="28"/>
          <w:lang w:eastAsia="ru-RU"/>
        </w:rPr>
        <w:t>Интеграция регионального компонента в образовательные области Программы</w:t>
      </w:r>
      <w:r w:rsidR="00E82645">
        <w:rPr>
          <w:rFonts w:ascii="Times New Roman" w:eastAsia="Times New Roman" w:hAnsi="Times New Roman"/>
          <w:bCs/>
          <w:sz w:val="28"/>
          <w:szCs w:val="28"/>
          <w:lang w:eastAsia="ru-RU"/>
        </w:rPr>
        <w:t>.</w:t>
      </w:r>
    </w:p>
    <w:p w:rsidR="002D7120" w:rsidRPr="000E027F" w:rsidRDefault="00524A7E" w:rsidP="007701BF">
      <w:pPr>
        <w:spacing w:line="240" w:lineRule="auto"/>
        <w:rPr>
          <w:rFonts w:ascii="Times New Roman" w:hAnsi="Times New Roman" w:cs="Times New Roman"/>
          <w:sz w:val="28"/>
          <w:szCs w:val="28"/>
        </w:rPr>
      </w:pPr>
      <w:r>
        <w:rPr>
          <w:rFonts w:ascii="Times New Roman" w:hAnsi="Times New Roman" w:cs="Times New Roman"/>
          <w:sz w:val="28"/>
          <w:szCs w:val="28"/>
        </w:rPr>
        <w:t>11</w:t>
      </w:r>
      <w:r w:rsidR="007701BF">
        <w:rPr>
          <w:rFonts w:ascii="Times New Roman" w:hAnsi="Times New Roman" w:cs="Times New Roman"/>
          <w:sz w:val="28"/>
          <w:szCs w:val="28"/>
        </w:rPr>
        <w:t>.</w:t>
      </w:r>
      <w:r w:rsidR="004C5756">
        <w:rPr>
          <w:rFonts w:ascii="Times New Roman" w:hAnsi="Times New Roman" w:cs="Times New Roman"/>
          <w:sz w:val="28"/>
          <w:szCs w:val="28"/>
        </w:rPr>
        <w:t xml:space="preserve"> Список литературы.</w:t>
      </w:r>
    </w:p>
    <w:p w:rsidR="002D7120" w:rsidRPr="000E027F" w:rsidRDefault="002D7120" w:rsidP="003B358B">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2D7120" w:rsidRDefault="002D7120" w:rsidP="002D7120">
      <w:pPr>
        <w:rPr>
          <w:rFonts w:ascii="Times New Roman" w:hAnsi="Times New Roman" w:cs="Times New Roman"/>
          <w:sz w:val="28"/>
          <w:szCs w:val="28"/>
        </w:rPr>
      </w:pPr>
    </w:p>
    <w:p w:rsidR="003B358B" w:rsidRDefault="003B358B" w:rsidP="005A0C59">
      <w:pPr>
        <w:autoSpaceDE w:val="0"/>
        <w:autoSpaceDN w:val="0"/>
        <w:spacing w:after="0" w:line="240" w:lineRule="auto"/>
        <w:rPr>
          <w:rFonts w:ascii="Times New Roman" w:hAnsi="Times New Roman" w:cs="Times New Roman"/>
          <w:sz w:val="28"/>
          <w:szCs w:val="28"/>
        </w:rPr>
      </w:pPr>
    </w:p>
    <w:p w:rsidR="003B358B" w:rsidRDefault="003B358B" w:rsidP="005A0C59">
      <w:pPr>
        <w:autoSpaceDE w:val="0"/>
        <w:autoSpaceDN w:val="0"/>
        <w:spacing w:after="0" w:line="240" w:lineRule="auto"/>
        <w:rPr>
          <w:rFonts w:ascii="Times New Roman" w:hAnsi="Times New Roman" w:cs="Times New Roman"/>
          <w:sz w:val="28"/>
          <w:szCs w:val="28"/>
        </w:rPr>
      </w:pPr>
    </w:p>
    <w:p w:rsidR="003B358B" w:rsidRDefault="003B358B" w:rsidP="005A0C59">
      <w:pPr>
        <w:autoSpaceDE w:val="0"/>
        <w:autoSpaceDN w:val="0"/>
        <w:spacing w:after="0" w:line="240" w:lineRule="auto"/>
        <w:rPr>
          <w:rFonts w:ascii="Times New Roman" w:hAnsi="Times New Roman" w:cs="Times New Roman"/>
          <w:sz w:val="28"/>
          <w:szCs w:val="28"/>
        </w:rPr>
      </w:pPr>
    </w:p>
    <w:p w:rsidR="003B358B" w:rsidRDefault="003B358B" w:rsidP="005A0C59">
      <w:pPr>
        <w:autoSpaceDE w:val="0"/>
        <w:autoSpaceDN w:val="0"/>
        <w:spacing w:after="0" w:line="240" w:lineRule="auto"/>
        <w:rPr>
          <w:rFonts w:ascii="Times New Roman" w:hAnsi="Times New Roman" w:cs="Times New Roman"/>
          <w:sz w:val="28"/>
          <w:szCs w:val="28"/>
        </w:rPr>
      </w:pPr>
    </w:p>
    <w:p w:rsidR="007701BF" w:rsidRDefault="007701BF" w:rsidP="005A0C59">
      <w:pPr>
        <w:autoSpaceDE w:val="0"/>
        <w:autoSpaceDN w:val="0"/>
        <w:spacing w:after="0" w:line="240" w:lineRule="auto"/>
        <w:rPr>
          <w:rFonts w:ascii="Times New Roman" w:hAnsi="Times New Roman" w:cs="Times New Roman"/>
          <w:sz w:val="28"/>
          <w:szCs w:val="28"/>
        </w:rPr>
      </w:pPr>
    </w:p>
    <w:p w:rsidR="007701BF" w:rsidRDefault="007701BF" w:rsidP="005A0C59">
      <w:pPr>
        <w:autoSpaceDE w:val="0"/>
        <w:autoSpaceDN w:val="0"/>
        <w:spacing w:after="0" w:line="240" w:lineRule="auto"/>
        <w:rPr>
          <w:rFonts w:ascii="Times New Roman" w:hAnsi="Times New Roman" w:cs="Times New Roman"/>
          <w:sz w:val="28"/>
          <w:szCs w:val="28"/>
        </w:rPr>
      </w:pPr>
    </w:p>
    <w:p w:rsidR="0056652B" w:rsidRDefault="0056652B" w:rsidP="005A0C59">
      <w:pPr>
        <w:autoSpaceDE w:val="0"/>
        <w:autoSpaceDN w:val="0"/>
        <w:spacing w:after="0" w:line="240" w:lineRule="auto"/>
        <w:rPr>
          <w:rFonts w:ascii="Times New Roman" w:eastAsia="Times New Roman" w:hAnsi="Times New Roman" w:cs="Times New Roman"/>
          <w:b/>
          <w:sz w:val="24"/>
          <w:szCs w:val="24"/>
          <w:lang w:eastAsia="ru-RU"/>
        </w:rPr>
      </w:pPr>
    </w:p>
    <w:p w:rsidR="002D7120" w:rsidRPr="001A593C" w:rsidRDefault="002D7120" w:rsidP="005A0C59">
      <w:pPr>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ЦЕЛЕВОЙ РАЗДЕЛ РАБОЧЕЙ</w:t>
      </w:r>
      <w:r w:rsidRPr="00343900">
        <w:rPr>
          <w:rFonts w:ascii="Times New Roman" w:eastAsia="Times New Roman" w:hAnsi="Times New Roman" w:cs="Times New Roman"/>
          <w:b/>
          <w:sz w:val="24"/>
          <w:szCs w:val="24"/>
          <w:lang w:eastAsia="ru-RU"/>
        </w:rPr>
        <w:t xml:space="preserve"> ПРОГРАММЫ.</w:t>
      </w:r>
    </w:p>
    <w:p w:rsidR="002D7120" w:rsidRPr="00D8497E" w:rsidRDefault="002D7120" w:rsidP="002D7120">
      <w:pPr>
        <w:pBdr>
          <w:bottom w:val="single" w:sz="6" w:space="1" w:color="auto"/>
        </w:pBdr>
        <w:tabs>
          <w:tab w:val="left" w:pos="3150"/>
          <w:tab w:val="center" w:pos="4961"/>
        </w:tabs>
        <w:autoSpaceDE w:val="0"/>
        <w:autoSpaceDN w:val="0"/>
        <w:adjustRightInd w:val="0"/>
        <w:snapToGrid w:val="0"/>
        <w:spacing w:after="0" w:line="240" w:lineRule="auto"/>
        <w:rPr>
          <w:rFonts w:ascii="Times New Roman" w:eastAsia="Calibri" w:hAnsi="Times New Roman" w:cs="Times New Roman"/>
          <w:b/>
          <w:sz w:val="28"/>
          <w:szCs w:val="28"/>
        </w:rPr>
      </w:pPr>
    </w:p>
    <w:p w:rsidR="002D7120" w:rsidRPr="00D8497E" w:rsidRDefault="002D7120" w:rsidP="002D7120">
      <w:pPr>
        <w:autoSpaceDE w:val="0"/>
        <w:autoSpaceDN w:val="0"/>
        <w:adjustRightInd w:val="0"/>
        <w:snapToGrid w:val="0"/>
        <w:spacing w:after="0" w:line="240" w:lineRule="auto"/>
        <w:rPr>
          <w:rFonts w:ascii="Times New Roman" w:eastAsia="Calibri" w:hAnsi="Times New Roman" w:cs="Times New Roman"/>
          <w:b/>
          <w:bCs/>
          <w:sz w:val="28"/>
          <w:szCs w:val="28"/>
        </w:rPr>
      </w:pPr>
    </w:p>
    <w:p w:rsidR="002D7120" w:rsidRPr="00760BAF" w:rsidRDefault="002D7120" w:rsidP="002D7120">
      <w:pPr>
        <w:pStyle w:val="a4"/>
        <w:numPr>
          <w:ilvl w:val="0"/>
          <w:numId w:val="3"/>
        </w:numPr>
        <w:spacing w:after="0" w:line="240" w:lineRule="auto"/>
        <w:jc w:val="both"/>
        <w:rPr>
          <w:rFonts w:ascii="Times New Roman" w:eastAsia="Times New Roman" w:hAnsi="Times New Roman" w:cs="Times New Roman"/>
          <w:b/>
          <w:sz w:val="28"/>
          <w:szCs w:val="28"/>
          <w:lang w:eastAsia="ru-RU"/>
        </w:rPr>
      </w:pPr>
      <w:r w:rsidRPr="00760BAF">
        <w:rPr>
          <w:rFonts w:ascii="Times New Roman" w:eastAsia="Times New Roman" w:hAnsi="Times New Roman" w:cs="Times New Roman"/>
          <w:b/>
          <w:sz w:val="28"/>
          <w:szCs w:val="28"/>
          <w:lang w:eastAsia="ru-RU"/>
        </w:rPr>
        <w:t>Пояснительная записка</w:t>
      </w:r>
    </w:p>
    <w:p w:rsidR="002D7120" w:rsidRPr="00760BAF" w:rsidRDefault="002D7120" w:rsidP="002D7120">
      <w:pPr>
        <w:spacing w:after="0" w:line="240" w:lineRule="auto"/>
        <w:jc w:val="both"/>
        <w:rPr>
          <w:rFonts w:ascii="Times New Roman" w:eastAsia="Times New Roman" w:hAnsi="Times New Roman" w:cs="Times New Roman"/>
          <w:sz w:val="28"/>
          <w:szCs w:val="28"/>
          <w:lang w:eastAsia="ru-RU"/>
        </w:rPr>
      </w:pPr>
      <w:r w:rsidRPr="00760BAF">
        <w:rPr>
          <w:rFonts w:ascii="Times New Roman" w:eastAsia="Times New Roman" w:hAnsi="Times New Roman" w:cs="Times New Roman"/>
          <w:sz w:val="28"/>
          <w:szCs w:val="28"/>
          <w:lang w:eastAsia="ru-RU"/>
        </w:rPr>
        <w:t xml:space="preserve">Рабочая  программа -  это нормативно-управленческий документ, структурная и функциональная единица образовательного пространства, обеспечивающая динамическое единство субъектов педагогического процесса, системы их отношений и условий деятельности. </w:t>
      </w:r>
    </w:p>
    <w:p w:rsidR="002D7120" w:rsidRPr="00760BAF" w:rsidRDefault="002D7120" w:rsidP="002D7120">
      <w:pPr>
        <w:pStyle w:val="a4"/>
        <w:spacing w:after="0" w:line="240" w:lineRule="auto"/>
        <w:jc w:val="both"/>
        <w:rPr>
          <w:rFonts w:ascii="Times New Roman" w:eastAsia="Times New Roman" w:hAnsi="Times New Roman" w:cs="Times New Roman"/>
          <w:sz w:val="28"/>
          <w:szCs w:val="28"/>
          <w:lang w:eastAsia="ru-RU"/>
        </w:rPr>
      </w:pPr>
      <w:r w:rsidRPr="00760BAF">
        <w:rPr>
          <w:rFonts w:ascii="Times New Roman" w:eastAsia="Times New Roman" w:hAnsi="Times New Roman" w:cs="Times New Roman"/>
          <w:sz w:val="28"/>
          <w:szCs w:val="28"/>
          <w:lang w:eastAsia="ru-RU"/>
        </w:rPr>
        <w:t>Разработка программы осуществлена в соответствии с</w:t>
      </w:r>
    </w:p>
    <w:p w:rsidR="002D7120" w:rsidRPr="00760BAF" w:rsidRDefault="002D7120" w:rsidP="002D7120">
      <w:pPr>
        <w:pStyle w:val="3"/>
        <w:numPr>
          <w:ilvl w:val="0"/>
          <w:numId w:val="1"/>
        </w:numPr>
        <w:shd w:val="clear" w:color="auto" w:fill="auto"/>
        <w:tabs>
          <w:tab w:val="left" w:pos="903"/>
        </w:tabs>
        <w:spacing w:before="0" w:line="240" w:lineRule="auto"/>
        <w:ind w:left="0" w:right="23" w:firstLine="0"/>
        <w:rPr>
          <w:rFonts w:ascii="Times New Roman" w:hAnsi="Times New Roman" w:cs="Times New Roman"/>
          <w:sz w:val="28"/>
          <w:szCs w:val="28"/>
        </w:rPr>
      </w:pPr>
      <w:r w:rsidRPr="00760BAF">
        <w:rPr>
          <w:rFonts w:ascii="Times New Roman" w:hAnsi="Times New Roman" w:cs="Times New Roman"/>
          <w:sz w:val="28"/>
          <w:szCs w:val="28"/>
        </w:rPr>
        <w:t xml:space="preserve">Законом Российской Федерации  «Об образовании в Российской Федерации» от 29.12.2012 г. № 273-ФЗ. </w:t>
      </w:r>
    </w:p>
    <w:p w:rsidR="002D7120" w:rsidRPr="00760BAF" w:rsidRDefault="002D7120" w:rsidP="002D7120">
      <w:pPr>
        <w:pStyle w:val="3"/>
        <w:numPr>
          <w:ilvl w:val="0"/>
          <w:numId w:val="1"/>
        </w:numPr>
        <w:shd w:val="clear" w:color="auto" w:fill="auto"/>
        <w:tabs>
          <w:tab w:val="left" w:pos="903"/>
        </w:tabs>
        <w:spacing w:before="0" w:line="240" w:lineRule="auto"/>
        <w:ind w:left="0" w:right="23" w:firstLine="0"/>
        <w:rPr>
          <w:rFonts w:ascii="Times New Roman" w:hAnsi="Times New Roman" w:cs="Times New Roman"/>
          <w:sz w:val="28"/>
          <w:szCs w:val="28"/>
        </w:rPr>
      </w:pPr>
      <w:r w:rsidRPr="00760BAF">
        <w:rPr>
          <w:rFonts w:ascii="Times New Roman" w:hAnsi="Times New Roman" w:cs="Times New Roman"/>
          <w:bCs/>
          <w:sz w:val="28"/>
          <w:szCs w:val="28"/>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Pr="00760BAF">
        <w:rPr>
          <w:rFonts w:ascii="Times New Roman" w:hAnsi="Times New Roman" w:cs="Times New Roman"/>
          <w:sz w:val="28"/>
          <w:szCs w:val="28"/>
        </w:rPr>
        <w:t xml:space="preserve"> (утв. приказом Министерства образования и науки Российской Федерации от 30 августа </w:t>
      </w:r>
      <w:smartTag w:uri="urn:schemas-microsoft-com:office:smarttags" w:element="metricconverter">
        <w:smartTagPr>
          <w:attr w:name="ProductID" w:val="2013 г"/>
        </w:smartTagPr>
        <w:r w:rsidRPr="00760BAF">
          <w:rPr>
            <w:rFonts w:ascii="Times New Roman" w:hAnsi="Times New Roman" w:cs="Times New Roman"/>
            <w:sz w:val="28"/>
            <w:szCs w:val="28"/>
          </w:rPr>
          <w:t>2013 г</w:t>
        </w:r>
      </w:smartTag>
      <w:r w:rsidRPr="00760BAF">
        <w:rPr>
          <w:rFonts w:ascii="Times New Roman" w:hAnsi="Times New Roman" w:cs="Times New Roman"/>
          <w:sz w:val="28"/>
          <w:szCs w:val="28"/>
        </w:rPr>
        <w:t>. N 1014).</w:t>
      </w:r>
    </w:p>
    <w:p w:rsidR="002D7120" w:rsidRPr="00760BAF" w:rsidRDefault="002D7120" w:rsidP="002D7120">
      <w:pPr>
        <w:pStyle w:val="3"/>
        <w:numPr>
          <w:ilvl w:val="0"/>
          <w:numId w:val="1"/>
        </w:numPr>
        <w:shd w:val="clear" w:color="auto" w:fill="auto"/>
        <w:tabs>
          <w:tab w:val="left" w:pos="903"/>
        </w:tabs>
        <w:spacing w:before="0" w:line="240" w:lineRule="auto"/>
        <w:ind w:left="0" w:right="23" w:firstLine="0"/>
        <w:rPr>
          <w:rFonts w:ascii="Times New Roman" w:hAnsi="Times New Roman" w:cs="Times New Roman"/>
          <w:sz w:val="28"/>
          <w:szCs w:val="28"/>
        </w:rPr>
      </w:pPr>
      <w:r w:rsidRPr="00760BAF">
        <w:rPr>
          <w:rFonts w:ascii="Times New Roman" w:hAnsi="Times New Roman" w:cs="Times New Roman"/>
          <w:sz w:val="28"/>
          <w:szCs w:val="28"/>
        </w:rPr>
        <w:t>Концепцией содержания непрерывного образования (дошкольное и начальное звено) (утв. Федеральным координационным советом по общему образованию Министерства образования и науки России от 17 июня 2003 года).</w:t>
      </w:r>
    </w:p>
    <w:p w:rsidR="002D7120" w:rsidRPr="00760BAF" w:rsidRDefault="002D7120" w:rsidP="002D7120">
      <w:pPr>
        <w:pStyle w:val="3"/>
        <w:numPr>
          <w:ilvl w:val="0"/>
          <w:numId w:val="1"/>
        </w:numPr>
        <w:shd w:val="clear" w:color="auto" w:fill="auto"/>
        <w:tabs>
          <w:tab w:val="left" w:pos="903"/>
        </w:tabs>
        <w:spacing w:before="0" w:line="240" w:lineRule="auto"/>
        <w:ind w:left="0" w:right="23" w:firstLine="0"/>
        <w:rPr>
          <w:rFonts w:ascii="Times New Roman" w:hAnsi="Times New Roman" w:cs="Times New Roman"/>
          <w:sz w:val="28"/>
          <w:szCs w:val="28"/>
        </w:rPr>
      </w:pPr>
      <w:r w:rsidRPr="00760BAF">
        <w:rPr>
          <w:rFonts w:ascii="Times New Roman" w:hAnsi="Times New Roman" w:cs="Times New Roman"/>
          <w:sz w:val="28"/>
          <w:szCs w:val="28"/>
        </w:rPr>
        <w:t xml:space="preserve"> «Федеральный государственный образовательный стандарт дошкольного образования (утв. Приказом Министерства образования и науки России от 17 октября </w:t>
      </w:r>
      <w:smartTag w:uri="urn:schemas-microsoft-com:office:smarttags" w:element="metricconverter">
        <w:smartTagPr>
          <w:attr w:name="ProductID" w:val="2013 г"/>
        </w:smartTagPr>
        <w:r w:rsidRPr="00760BAF">
          <w:rPr>
            <w:rFonts w:ascii="Times New Roman" w:hAnsi="Times New Roman" w:cs="Times New Roman"/>
            <w:sz w:val="28"/>
            <w:szCs w:val="28"/>
          </w:rPr>
          <w:t>2013 г</w:t>
        </w:r>
      </w:smartTag>
      <w:r w:rsidRPr="00760BAF">
        <w:rPr>
          <w:rFonts w:ascii="Times New Roman" w:hAnsi="Times New Roman" w:cs="Times New Roman"/>
          <w:sz w:val="28"/>
          <w:szCs w:val="28"/>
        </w:rPr>
        <w:t>. № 1155).</w:t>
      </w:r>
    </w:p>
    <w:p w:rsidR="002D7120" w:rsidRPr="00760BAF" w:rsidRDefault="002D7120" w:rsidP="002D7120">
      <w:pPr>
        <w:pStyle w:val="3"/>
        <w:numPr>
          <w:ilvl w:val="0"/>
          <w:numId w:val="1"/>
        </w:numPr>
        <w:shd w:val="clear" w:color="auto" w:fill="auto"/>
        <w:tabs>
          <w:tab w:val="left" w:pos="903"/>
        </w:tabs>
        <w:spacing w:before="0" w:line="240" w:lineRule="auto"/>
        <w:ind w:left="0" w:right="23" w:firstLine="0"/>
        <w:rPr>
          <w:rFonts w:ascii="Times New Roman" w:hAnsi="Times New Roman" w:cs="Times New Roman"/>
          <w:sz w:val="28"/>
          <w:szCs w:val="28"/>
        </w:rPr>
      </w:pPr>
      <w:r w:rsidRPr="00760BAF">
        <w:rPr>
          <w:rFonts w:ascii="Times New Roman" w:hAnsi="Times New Roman" w:cs="Times New Roman"/>
          <w:sz w:val="28"/>
          <w:szCs w:val="28"/>
        </w:rPr>
        <w:t xml:space="preserve">«Санитарно-эпидемиологическими требованиями к устройству, содержанию и организации режима работы дошкольных образовательных учреждений. СанПиН 2.4.1.3049-13» (утв. Главным государственным санитарным врачом РФ 15 мая </w:t>
      </w:r>
      <w:smartTag w:uri="urn:schemas-microsoft-com:office:smarttags" w:element="metricconverter">
        <w:smartTagPr>
          <w:attr w:name="ProductID" w:val="2013 г"/>
        </w:smartTagPr>
        <w:r w:rsidRPr="00760BAF">
          <w:rPr>
            <w:rFonts w:ascii="Times New Roman" w:hAnsi="Times New Roman" w:cs="Times New Roman"/>
            <w:sz w:val="28"/>
            <w:szCs w:val="28"/>
          </w:rPr>
          <w:t>2013 г</w:t>
        </w:r>
      </w:smartTag>
      <w:r w:rsidRPr="00760BAF">
        <w:rPr>
          <w:rFonts w:ascii="Times New Roman" w:hAnsi="Times New Roman" w:cs="Times New Roman"/>
          <w:sz w:val="28"/>
          <w:szCs w:val="28"/>
        </w:rPr>
        <w:t>.).</w:t>
      </w:r>
    </w:p>
    <w:p w:rsidR="002D7120" w:rsidRPr="00760BAF" w:rsidRDefault="0056652B" w:rsidP="002D7120">
      <w:pPr>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Уставом МБДОУ д/с «Золотой ключик</w:t>
      </w:r>
      <w:r w:rsidR="002D7120" w:rsidRPr="00760BAF">
        <w:rPr>
          <w:rFonts w:ascii="Times New Roman" w:hAnsi="Times New Roman" w:cs="Times New Roman"/>
          <w:sz w:val="28"/>
          <w:szCs w:val="28"/>
        </w:rPr>
        <w:t xml:space="preserve">» (утвержден постановлением администрации </w:t>
      </w:r>
      <w:r>
        <w:rPr>
          <w:rFonts w:ascii="Times New Roman" w:hAnsi="Times New Roman" w:cs="Times New Roman"/>
          <w:sz w:val="28"/>
          <w:szCs w:val="28"/>
        </w:rPr>
        <w:t>муниципального района «Тандинского района</w:t>
      </w:r>
      <w:r w:rsidR="002D7120" w:rsidRPr="00760BAF">
        <w:rPr>
          <w:rFonts w:ascii="Times New Roman" w:hAnsi="Times New Roman" w:cs="Times New Roman"/>
          <w:sz w:val="28"/>
          <w:szCs w:val="28"/>
        </w:rPr>
        <w:t>» Республики Тыва от 06.10.2015г ).</w:t>
      </w:r>
    </w:p>
    <w:p w:rsidR="002D7120" w:rsidRPr="00760BAF" w:rsidRDefault="002D7120" w:rsidP="002D7120">
      <w:pPr>
        <w:autoSpaceDE w:val="0"/>
        <w:autoSpaceDN w:val="0"/>
        <w:spacing w:after="0" w:line="240" w:lineRule="auto"/>
        <w:jc w:val="both"/>
        <w:rPr>
          <w:rFonts w:ascii="Times New Roman" w:eastAsia="Calibri" w:hAnsi="Times New Roman" w:cs="Times New Roman"/>
          <w:sz w:val="28"/>
          <w:szCs w:val="28"/>
        </w:rPr>
      </w:pPr>
      <w:r w:rsidRPr="00760BAF">
        <w:rPr>
          <w:rFonts w:ascii="Times New Roman" w:eastAsia="Calibri" w:hAnsi="Times New Roman" w:cs="Times New Roman"/>
          <w:sz w:val="28"/>
          <w:szCs w:val="28"/>
        </w:rPr>
        <w:t xml:space="preserve">Программа обеспечивает разностороннее развитие детей в возрасте от 6 лет до 7 лет (согласно Устава) с учетом их возрастных и индивидуальных особенностей по основным направлениям –  социально-коммуникативное развитие, познавательное развитие, речевое развитие и художественно-эстетическое развитие,  физическое развитие. </w:t>
      </w:r>
    </w:p>
    <w:p w:rsidR="002D7120" w:rsidRPr="00760BAF" w:rsidRDefault="002D7120" w:rsidP="002D7120">
      <w:pPr>
        <w:autoSpaceDE w:val="0"/>
        <w:autoSpaceDN w:val="0"/>
        <w:adjustRightInd w:val="0"/>
        <w:snapToGrid w:val="0"/>
        <w:spacing w:after="0" w:line="240" w:lineRule="auto"/>
        <w:jc w:val="both"/>
        <w:rPr>
          <w:rFonts w:ascii="Times New Roman" w:eastAsia="Calibri" w:hAnsi="Times New Roman" w:cs="Times New Roman"/>
          <w:sz w:val="28"/>
          <w:szCs w:val="28"/>
        </w:rPr>
      </w:pPr>
      <w:r w:rsidRPr="00760BAF">
        <w:rPr>
          <w:rFonts w:ascii="Times New Roman" w:eastAsia="Calibri" w:hAnsi="Times New Roman" w:cs="Times New Roman"/>
          <w:sz w:val="28"/>
          <w:szCs w:val="28"/>
        </w:rPr>
        <w:t xml:space="preserve">В России дошкольное образование совсем недавно получило статус самостоятельного уровня общего образования. В связи с этим был разработан Федеральный государственный образовательный  стандарт дошкольного образования, который определяет понятие качественного дошкольного образования, ориентируя систему дошкольного образования в России на  создание условий для позитивной социализации и индивидуализации ребенка дошкольного возраста,  для развития каждого ребенка в соответствии с его возрастными и индивидуальными особенностями. </w:t>
      </w:r>
    </w:p>
    <w:p w:rsidR="005A0C59" w:rsidRDefault="005A0C59" w:rsidP="00760BAF">
      <w:pPr>
        <w:rPr>
          <w:rFonts w:ascii="Times New Roman" w:hAnsi="Times New Roman" w:cs="Times New Roman"/>
          <w:b/>
          <w:sz w:val="28"/>
          <w:szCs w:val="28"/>
        </w:rPr>
      </w:pPr>
    </w:p>
    <w:p w:rsidR="007701BF" w:rsidRDefault="007701BF" w:rsidP="00DC1ECA">
      <w:pPr>
        <w:spacing w:after="0" w:line="240" w:lineRule="auto"/>
        <w:jc w:val="both"/>
        <w:rPr>
          <w:rFonts w:ascii="Times New Roman" w:hAnsi="Times New Roman"/>
          <w:sz w:val="28"/>
          <w:szCs w:val="28"/>
        </w:rPr>
      </w:pP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lastRenderedPageBreak/>
        <w:t>Начать обучение детей тувинскому языку  дошкольном  возрасте признан психологами наиболее благоприятным периодом. Обучение детей тувинскому языку лучше  начать  со старшей группы,  когда их речь практически сформирована.</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Обучение тувинскому языку осуществляет воспитатель, который хорошо владеет русским и тувинскими языками и методикой обучения или учитель начальных классов, прошедший специальную подготовку по работе с дошкольниками. Речь воспитателя, ведущего тувинский язык, должна быть ясной, четкой, является образцом для подражания, служит одним из главных средств обучения детей тувинской разговорной речи в детском саду. Воспитатель, обучающий детей тувинскому языку, должен владеть большим педагогическим тактом. Интерес детей к занятиям обеспечивается не только доступностью и увлекательностью материала, но и положительной эмоциональной атмосферой. Дети дошкольного возраста инициативны, нередко проявляют излишнюю поспешность при ответах на вопросы воспитателя и поэтому ошибаются.  Они бывают очень благодарны воспитателю за похвалу и, наоборот, очень огорчаются, если он высказывает недовольство ответом или поведением ребенка. Это обязывает воспитателя быть особенно терпеливым и тактичным: проявлять постоянную доброжелательность, готовность прийти на помощь, искренне радоваться хорошему ответу, подбадривать ребенка в случае неудачи. Воздействие данных факторов вызывает у ребенка ответную доброжелательность и желание учиться.</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Люди, едва владеющие основами языка, считают себя способными учить дошкольников, поскольку маленьким детям этих знаний, якобы, вполне достаточно. В результате не просто бесполезно тратится время, но и наносится ущерб дальнейшему продвижению детей в этой области: ведь переучивать всегда тяжелее, чем учить, и исправить дурное произношение труднее, чем поставить звуки с «нуля». Но даже когда к малышам приходят люди, прекрасно знающие язык, им не всегда удается добиться желаемого результата: обучение малышей – это очень непростое дело, которое требует совсем иного методического подхода, чем обучение школьников и взрослых. Столкнувшись с методически беспомощными уроками, дети могут надолго приобрести отвращение к другому языку, разувериться в своих возможностях.</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Дети дошкольного возраста воспринимают новый язык как новое открытие. Они только начинают познавать окружающий мир, знакомство с другим языком позволит достичь удивительных результатов: новый язык станет почти родным для малыша, органично войдя в его систему знаний о мире. Дети 4-7 лет отличаются особой чуткостью к языковым явлениям, у них появляется интерес к осмыслению своего речевого опыта, «секретов языка». В этом возрасте происходит постепенная смена ведущей деятельности, переход от игровой деятельности к учебной.</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Мнемическая деятельность детей данного возраста ещё несовершенна. У них преобладает непроизвольное запоминание: хорошо и быстро запоминается то, что интересно и вызывает эмоциональный отклик. Старшие дошкольники проявляют интерес к разным способам выражения мысли, к языку как способу общения, к специфичным для данного языка словам, к письменности. В языке дети </w:t>
      </w:r>
      <w:r w:rsidRPr="00CA74ED">
        <w:rPr>
          <w:rFonts w:ascii="Times New Roman" w:hAnsi="Times New Roman"/>
          <w:sz w:val="28"/>
          <w:szCs w:val="28"/>
        </w:rPr>
        <w:lastRenderedPageBreak/>
        <w:t>интересуются семантикой (смысловой стороной речи), значениями слов, могут давать их толкование.</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Уникальная  предрасположенность к речи  (зоной наибольшего благоприятствования в овладении новым  языком</w:t>
      </w:r>
      <w:r>
        <w:rPr>
          <w:rFonts w:ascii="Times New Roman" w:hAnsi="Times New Roman"/>
          <w:sz w:val="28"/>
          <w:szCs w:val="28"/>
        </w:rPr>
        <w:t xml:space="preserve"> является возрастной период от 5</w:t>
      </w:r>
      <w:r w:rsidRPr="00CA74ED">
        <w:rPr>
          <w:rFonts w:ascii="Times New Roman" w:hAnsi="Times New Roman"/>
          <w:sz w:val="28"/>
          <w:szCs w:val="28"/>
        </w:rPr>
        <w:t xml:space="preserve"> до 7 лет), пластичность природного механизма усвоения речи, а также определенная независимость этого механизма от действия наследственных факторов, связанных по принадлежности к той или иной национальности, – все это дает ребенку возможность при соответствующих условиях успешно овладеть новым  языком. С возрастом эта способность постепенно угасает. Поэтому всякие попытки обучить второму другому языку (особенно в отрыве от языковой среды) детей более старшего возраста сопряжены, как правило, с целым рядом трудностей.</w:t>
      </w:r>
    </w:p>
    <w:p w:rsidR="00DC1ECA" w:rsidRPr="00CA74ED" w:rsidRDefault="008C3AAD" w:rsidP="00DC1ECA">
      <w:pPr>
        <w:spacing w:after="0" w:line="240" w:lineRule="auto"/>
        <w:jc w:val="both"/>
        <w:rPr>
          <w:rFonts w:ascii="Times New Roman" w:hAnsi="Times New Roman"/>
          <w:sz w:val="28"/>
          <w:szCs w:val="28"/>
        </w:rPr>
      </w:pPr>
      <w:r>
        <w:rPr>
          <w:rFonts w:ascii="Times New Roman" w:hAnsi="Times New Roman"/>
          <w:sz w:val="28"/>
          <w:szCs w:val="28"/>
        </w:rPr>
        <w:t xml:space="preserve"> </w:t>
      </w:r>
      <w:r w:rsidR="00DC1ECA" w:rsidRPr="00CA74ED">
        <w:rPr>
          <w:rFonts w:ascii="Times New Roman" w:hAnsi="Times New Roman"/>
          <w:sz w:val="28"/>
          <w:szCs w:val="28"/>
        </w:rPr>
        <w:t>Что же касается коммуникабельности и наличия положительной установки, то дети пяти-шести лет в большинстве своем достаточно коммуникабельны и лишены тех многочисленных комплексов и зажимов, которые становятся психологическим барьером для многих взрослых в овладении другим языком как средством общения (например, взрослый гораздо больше боится сделать ошибку); они любознательны, и стремятся к активному познанию мира; причем именно в этом возрасте процесс непосредственного чувственного познания дополняется словесным.</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Обучение детей старшего дошкольного возраста (5-6 лет) имеет свои особенности. Начиная работу с детьми, педагогу очень важно знать, что уровень развития детей еще недостаточен для самостоятельного решения ими многих задач, возникающих в процессе их деятельности (игровой, продуктивной, речевой и др.). Самостоятельность формируется у ребенка постепенно под руководством взрослого. Шестой год жизни является важным на пути подготовки ребенка к школе. В это время в педагогической литературе рекомендуется применять при обучении детей приемы, обеспечивающие повышение работоспособности детей, развитие умственной активности и любознательности, формирование элементов целенаправленного внимания, произвольной памяти и воображения, начальных форм осознанного управления своим поведением.</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Дети пяти-шести лет обладают хорошим речевым слухом и цепкой языковой памятью. У них также сильно развито эмоционально-образное восприятие языка. Форма слова, его звуковая оболочка, складность и ритмичность речи, красота и выразительность звука для детей этого возраста важнее лексического значения и грамматической стройности. Слова привлекают их, прежде всего, своим звучанием. Дети пяти-шести лет особенно чувствительны к фоносемантическим закономерностям.</w:t>
      </w:r>
    </w:p>
    <w:p w:rsidR="00DC1ECA" w:rsidRPr="00CA74ED" w:rsidRDefault="00DC1ECA" w:rsidP="00DC1ECA">
      <w:pPr>
        <w:spacing w:after="0" w:line="240" w:lineRule="auto"/>
        <w:jc w:val="both"/>
        <w:rPr>
          <w:rFonts w:ascii="Times New Roman" w:hAnsi="Times New Roman"/>
          <w:b/>
          <w:sz w:val="28"/>
          <w:szCs w:val="28"/>
        </w:rPr>
      </w:pPr>
      <w:r w:rsidRPr="00CA74ED">
        <w:rPr>
          <w:rFonts w:ascii="Times New Roman" w:hAnsi="Times New Roman"/>
          <w:sz w:val="28"/>
          <w:szCs w:val="28"/>
        </w:rPr>
        <w:t xml:space="preserve">Успешное овладение детьми иноязычной речью становится возможным еще и потому, что детей (особенно дошкольного возраста) отличают более гибкое и быстрое, чем на последующих возрастных этапах, запоминание языкового материала; наличие глобально действующей модели и естественность мотивов общения; отсутствие так называемого языкового барьера, т.е. страха торможения, мешающего вступить в общение на новом языке даже при наличии необходимых навыков; сравнительно небольшой опыт в речевом общении на родном языке и др. </w:t>
      </w:r>
      <w:r w:rsidRPr="00CA74ED">
        <w:rPr>
          <w:rFonts w:ascii="Times New Roman" w:hAnsi="Times New Roman"/>
          <w:sz w:val="28"/>
          <w:szCs w:val="28"/>
        </w:rPr>
        <w:lastRenderedPageBreak/>
        <w:t>Кроме того, игра, являясь главным видом деятельности дошкольника, позволяет сделать коммуникативно ценными практически любые языковые единицы.</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Все это дает возможность в раннем возрасте оптимально сочетать коммуникативные потребности и возможности их выражения на тувинском языке детьми данного возраста и тем самым избежать одного существенного противоречия, которое постоянно возникает при более позднем начале обучения этому предмету между коммуникативными потребностями обучаемого (желание узнать и сказать много) и ограниченным языковым и речевым опытом (незнание, как это можно выразить малым количеством лексики).</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Важными неспецифическими свойствами личности, которые необходимы для успешного овладения тувинским  языком, являются наличие положительной установки, интерес к жизни и культуре разных стран, как проявление вообще активного интереса к миру, а также коммуникабельность личности, то есть желание и умение вступать в общение с другими людьми и способность легко адаптироваться к различным ситуациям общения.</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Очень важно также отметить тот факт, что дети до 5 лет усваивают новую информацию в процессе взаимодействия с другими, в особенности, со взрослыми. Отсюда следует, что самостоятельное обучение ребенка (просмотр познавательных программ по телевидению, прослушивание диска с произношением тувинских слов ) менее эффективны, чем изучение тувинского через реальное общение либо игру вместе со взрослыми. Никакие программы по самостоятельному изучению другого языка без помощи со стороны родителей, которые могут поделиться своим практическим опытом, помочь правильно закрепить произношение слов, запомнить их значение (путем повторения), не принесут значительных результатов.</w:t>
      </w:r>
    </w:p>
    <w:p w:rsidR="00DC1ECA" w:rsidRPr="00CA74ED" w:rsidRDefault="00DC1ECA" w:rsidP="00DC1ECA">
      <w:pPr>
        <w:spacing w:after="0" w:line="240" w:lineRule="auto"/>
        <w:jc w:val="both"/>
        <w:rPr>
          <w:rFonts w:ascii="Times New Roman" w:hAnsi="Times New Roman"/>
          <w:sz w:val="28"/>
          <w:szCs w:val="28"/>
        </w:rPr>
      </w:pPr>
      <w:r w:rsidRPr="00CA74ED">
        <w:rPr>
          <w:rFonts w:ascii="Times New Roman" w:hAnsi="Times New Roman"/>
          <w:sz w:val="28"/>
          <w:szCs w:val="28"/>
        </w:rPr>
        <w:t xml:space="preserve">        С самого начала обучения необходимо выработать определенный стиль или традицию общения с детьми на тувинском  языке, ввести и соблюдать некоторые ритуалы: приветствие, прощание, короткая зарядка, использование принятых в тувинском языке форм этикета. Такие «ритуалы» позволяют легко настроить детей на иноязычное общение, облегчают им переход на тувинские реплики, дисциплинируют малышей, показывая, что занятие началось и надо быть внимательным, что сейчас будет физкультминутка и можно подвигаться, что занятие закончилось и надо убрать за собой игрушки, стулья и т.п. Во время занятий лучше сажать детей  на стульчиках вокруг себя или за столом (часто это воспринимается,  как игра «В школу»).</w:t>
      </w:r>
    </w:p>
    <w:p w:rsidR="007D1FD3" w:rsidRDefault="007D1FD3" w:rsidP="00760BAF">
      <w:pPr>
        <w:rPr>
          <w:rFonts w:ascii="Times New Roman" w:hAnsi="Times New Roman" w:cs="Times New Roman"/>
          <w:b/>
          <w:sz w:val="28"/>
          <w:szCs w:val="28"/>
        </w:rPr>
      </w:pPr>
    </w:p>
    <w:p w:rsidR="007D1FD3" w:rsidRDefault="007D1FD3" w:rsidP="00760BAF">
      <w:pPr>
        <w:rPr>
          <w:rFonts w:ascii="Times New Roman" w:hAnsi="Times New Roman" w:cs="Times New Roman"/>
          <w:b/>
          <w:sz w:val="28"/>
          <w:szCs w:val="28"/>
        </w:rPr>
      </w:pPr>
    </w:p>
    <w:p w:rsidR="00106380" w:rsidRDefault="00106380" w:rsidP="00760BAF">
      <w:pPr>
        <w:rPr>
          <w:rFonts w:ascii="Times New Roman" w:hAnsi="Times New Roman" w:cs="Times New Roman"/>
          <w:b/>
          <w:sz w:val="28"/>
          <w:szCs w:val="28"/>
        </w:rPr>
      </w:pPr>
    </w:p>
    <w:p w:rsidR="00106380" w:rsidRDefault="00106380" w:rsidP="00760BAF">
      <w:pPr>
        <w:rPr>
          <w:rFonts w:ascii="Times New Roman" w:hAnsi="Times New Roman" w:cs="Times New Roman"/>
          <w:b/>
          <w:sz w:val="28"/>
          <w:szCs w:val="28"/>
        </w:rPr>
      </w:pPr>
    </w:p>
    <w:p w:rsidR="00106380" w:rsidRDefault="00106380" w:rsidP="00760BAF">
      <w:pPr>
        <w:rPr>
          <w:rFonts w:ascii="Times New Roman" w:hAnsi="Times New Roman" w:cs="Times New Roman"/>
          <w:b/>
          <w:sz w:val="28"/>
          <w:szCs w:val="28"/>
        </w:rPr>
      </w:pPr>
    </w:p>
    <w:p w:rsidR="00106380" w:rsidRDefault="00106380" w:rsidP="00760BAF">
      <w:pPr>
        <w:rPr>
          <w:rFonts w:ascii="Times New Roman" w:hAnsi="Times New Roman" w:cs="Times New Roman"/>
          <w:b/>
          <w:sz w:val="28"/>
          <w:szCs w:val="28"/>
        </w:rPr>
      </w:pPr>
    </w:p>
    <w:p w:rsidR="00760BAF" w:rsidRDefault="00633EEE" w:rsidP="00760BAF">
      <w:pPr>
        <w:rPr>
          <w:rFonts w:ascii="Times New Roman" w:hAnsi="Times New Roman" w:cs="Times New Roman"/>
          <w:sz w:val="28"/>
          <w:szCs w:val="28"/>
        </w:rPr>
      </w:pPr>
      <w:r>
        <w:rPr>
          <w:rFonts w:ascii="Times New Roman" w:hAnsi="Times New Roman" w:cs="Times New Roman"/>
          <w:b/>
          <w:sz w:val="28"/>
          <w:szCs w:val="28"/>
        </w:rPr>
        <w:lastRenderedPageBreak/>
        <w:t>2.</w:t>
      </w:r>
      <w:r w:rsidR="00760BAF" w:rsidRPr="001A4B98">
        <w:rPr>
          <w:rFonts w:ascii="Times New Roman" w:hAnsi="Times New Roman" w:cs="Times New Roman"/>
          <w:b/>
          <w:sz w:val="28"/>
          <w:szCs w:val="28"/>
        </w:rPr>
        <w:t xml:space="preserve"> Цели и задачи рабочей программы</w:t>
      </w:r>
      <w:r w:rsidR="00760BAF">
        <w:rPr>
          <w:rFonts w:ascii="Times New Roman" w:hAnsi="Times New Roman" w:cs="Times New Roman"/>
          <w:sz w:val="28"/>
          <w:szCs w:val="28"/>
        </w:rPr>
        <w:t>.</w:t>
      </w:r>
    </w:p>
    <w:p w:rsidR="00106380" w:rsidRDefault="00760BAF" w:rsidP="00760BAF">
      <w:pPr>
        <w:rPr>
          <w:rFonts w:ascii="Times New Roman" w:hAnsi="Times New Roman" w:cs="Times New Roman"/>
          <w:sz w:val="28"/>
          <w:szCs w:val="28"/>
        </w:rPr>
      </w:pPr>
      <w:r>
        <w:rPr>
          <w:rFonts w:ascii="Times New Roman" w:hAnsi="Times New Roman" w:cs="Times New Roman"/>
          <w:sz w:val="28"/>
          <w:szCs w:val="28"/>
        </w:rPr>
        <w:t>Основной задачей обучения тувин</w:t>
      </w:r>
      <w:r w:rsidRPr="001A4B98">
        <w:rPr>
          <w:rFonts w:ascii="Times New Roman" w:hAnsi="Times New Roman" w:cs="Times New Roman"/>
          <w:sz w:val="28"/>
          <w:szCs w:val="28"/>
        </w:rPr>
        <w:t>скому языку в дошкольном возрасте является формирование и развитие первоначальных умений и на</w:t>
      </w:r>
      <w:r>
        <w:rPr>
          <w:rFonts w:ascii="Times New Roman" w:hAnsi="Times New Roman" w:cs="Times New Roman"/>
          <w:sz w:val="28"/>
          <w:szCs w:val="28"/>
        </w:rPr>
        <w:t>выков практического владения тувин</w:t>
      </w:r>
      <w:r w:rsidRPr="001A4B98">
        <w:rPr>
          <w:rFonts w:ascii="Times New Roman" w:hAnsi="Times New Roman" w:cs="Times New Roman"/>
          <w:sz w:val="28"/>
          <w:szCs w:val="28"/>
        </w:rPr>
        <w:t xml:space="preserve">ским языком в устной форме. Программа построена с учетом возрастных особенностей детей 4-7 лет. </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t>Возрастные особенности учитываются:</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sym w:font="Symbol" w:char="F0B7"/>
      </w:r>
      <w:r w:rsidRPr="001A4B98">
        <w:rPr>
          <w:rFonts w:ascii="Times New Roman" w:hAnsi="Times New Roman" w:cs="Times New Roman"/>
          <w:sz w:val="28"/>
          <w:szCs w:val="28"/>
        </w:rPr>
        <w:t xml:space="preserve"> при выборе тем для учебной речевой деятельности; </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sym w:font="Symbol" w:char="F0B7"/>
      </w:r>
      <w:r w:rsidRPr="001A4B98">
        <w:rPr>
          <w:rFonts w:ascii="Times New Roman" w:hAnsi="Times New Roman" w:cs="Times New Roman"/>
          <w:sz w:val="28"/>
          <w:szCs w:val="28"/>
        </w:rPr>
        <w:t xml:space="preserve"> при отборе явлений строя русского языка для практического усвоения;</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sym w:font="Symbol" w:char="F0B7"/>
      </w:r>
      <w:r w:rsidRPr="001A4B98">
        <w:rPr>
          <w:rFonts w:ascii="Times New Roman" w:hAnsi="Times New Roman" w:cs="Times New Roman"/>
          <w:sz w:val="28"/>
          <w:szCs w:val="28"/>
        </w:rPr>
        <w:t xml:space="preserve"> при дозировке учебного материала;</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sym w:font="Symbol" w:char="F0B7"/>
      </w:r>
      <w:r w:rsidRPr="001A4B98">
        <w:rPr>
          <w:rFonts w:ascii="Times New Roman" w:hAnsi="Times New Roman" w:cs="Times New Roman"/>
          <w:sz w:val="28"/>
          <w:szCs w:val="28"/>
        </w:rPr>
        <w:t xml:space="preserve"> при отборе методов и приемов обучения. </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t>Программа определяет:</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t xml:space="preserve"> - содержание работы по формированию тех умений и навыков, которые обеспечивают аудирование (восприятие речи на слух и ее понимание); </w:t>
      </w:r>
    </w:p>
    <w:p w:rsidR="00106380" w:rsidRDefault="00760BAF" w:rsidP="00760BAF">
      <w:pPr>
        <w:rPr>
          <w:rFonts w:ascii="Times New Roman" w:hAnsi="Times New Roman" w:cs="Times New Roman"/>
          <w:sz w:val="28"/>
          <w:szCs w:val="28"/>
        </w:rPr>
      </w:pPr>
      <w:r w:rsidRPr="001A4B98">
        <w:rPr>
          <w:rFonts w:ascii="Times New Roman" w:hAnsi="Times New Roman" w:cs="Times New Roman"/>
          <w:sz w:val="28"/>
          <w:szCs w:val="28"/>
        </w:rPr>
        <w:t>- содержание работы по формированию умений и навыков говорения.</w:t>
      </w:r>
    </w:p>
    <w:p w:rsidR="00760BAF" w:rsidRPr="001A4B98" w:rsidRDefault="00760BAF" w:rsidP="00760BAF">
      <w:pPr>
        <w:rPr>
          <w:rFonts w:ascii="Times New Roman" w:hAnsi="Times New Roman" w:cs="Times New Roman"/>
          <w:sz w:val="28"/>
          <w:szCs w:val="28"/>
        </w:rPr>
      </w:pPr>
      <w:r w:rsidRPr="001A4B98">
        <w:rPr>
          <w:rFonts w:ascii="Times New Roman" w:hAnsi="Times New Roman" w:cs="Times New Roman"/>
          <w:sz w:val="28"/>
          <w:szCs w:val="28"/>
        </w:rPr>
        <w:t xml:space="preserve"> В программе конкретно указано, какими явлениями и фактами русского языка дети должны овладеть активно, т. е. и понимать и употреблять их, а какими пассивно, т. е. только понимать.</w:t>
      </w:r>
    </w:p>
    <w:p w:rsidR="00760BAF" w:rsidRPr="001A4B98" w:rsidRDefault="00760BAF" w:rsidP="00760BAF">
      <w:pPr>
        <w:spacing w:after="0" w:line="240" w:lineRule="auto"/>
        <w:jc w:val="both"/>
        <w:rPr>
          <w:rFonts w:ascii="Times New Roman" w:eastAsia="Times New Roman" w:hAnsi="Times New Roman" w:cs="Times New Roman"/>
          <w:sz w:val="28"/>
          <w:szCs w:val="28"/>
          <w:lang w:eastAsia="ru-RU"/>
        </w:rPr>
      </w:pPr>
      <w:r w:rsidRPr="001A4B98">
        <w:rPr>
          <w:rFonts w:ascii="Times New Roman" w:hAnsi="Times New Roman" w:cs="Times New Roman"/>
          <w:sz w:val="28"/>
          <w:szCs w:val="28"/>
        </w:rPr>
        <w:t>Основной целью обучения второму языку в детском саду является развитие языковой способности, ознакомление с русским языком как средством общения и с культурой русского народа. В ходе усвоения второго языка в детском саду дети проходят подготовку к дальнейшему изучению этого языка в школе. В процессе обучения дети должны научиться воспринимать и понимать русскую речь на слух и говорить по-русски в пределах доступной им тематики, усвоенных слов, грамматических форм, синтаксических конструкций и несложных образцов связной речи. По окончании обучения дети должны: - в аудировании: понимать и выполнять просьбы воспитателя, относящиеся к ведению занятий, организации различных форм игровой и обслуживающей деятельности в соответствии с тематикой речевых ситуаций, определенных для каждого возраста; - в говорении: уметь отвечать на вопросы, формировать просьбы, обращаться к воспитателю и своим товарищам в пределах примерных ситуаций общения, а также уметь высказываться в соответствии с игровой ситуацией в объеме 3-4 фраз, уметь использовать считалки, рифмовки, уметь составлять простой рассказ, знать потешки, стихотворения, песни</w:t>
      </w:r>
      <w:r>
        <w:rPr>
          <w:rFonts w:ascii="Times New Roman" w:hAnsi="Times New Roman" w:cs="Times New Roman"/>
          <w:sz w:val="28"/>
          <w:szCs w:val="28"/>
        </w:rPr>
        <w:t>.</w:t>
      </w:r>
    </w:p>
    <w:p w:rsidR="002D7120" w:rsidRPr="000E027F" w:rsidRDefault="002D7120" w:rsidP="00D6298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Обучение тувин</w:t>
      </w:r>
      <w:r w:rsidRPr="000E027F">
        <w:rPr>
          <w:rFonts w:ascii="Times New Roman" w:hAnsi="Times New Roman" w:cs="Times New Roman"/>
          <w:sz w:val="28"/>
          <w:szCs w:val="28"/>
        </w:rPr>
        <w:t xml:space="preserve">скому языку как средству межнационального обучения является частью общего воспитательно-образовательного процесса в национальных дошкольных учреждениях. </w:t>
      </w:r>
    </w:p>
    <w:p w:rsidR="002D7120" w:rsidRPr="000E027F" w:rsidRDefault="002D7120" w:rsidP="00D62988">
      <w:pPr>
        <w:spacing w:line="240" w:lineRule="auto"/>
        <w:jc w:val="both"/>
        <w:rPr>
          <w:rFonts w:ascii="Times New Roman" w:hAnsi="Times New Roman" w:cs="Times New Roman"/>
          <w:sz w:val="28"/>
          <w:szCs w:val="28"/>
        </w:rPr>
      </w:pPr>
      <w:r w:rsidRPr="000E027F">
        <w:rPr>
          <w:rFonts w:ascii="Times New Roman" w:hAnsi="Times New Roman" w:cs="Times New Roman"/>
          <w:sz w:val="28"/>
          <w:szCs w:val="28"/>
        </w:rPr>
        <w:t>К 4-6 летнему возрасту, дети в основном усваивают систему родного языка. Это наиболее благоприятный период для обучения языкам.</w:t>
      </w:r>
    </w:p>
    <w:p w:rsidR="002D7120" w:rsidRPr="000E027F" w:rsidRDefault="002D7120" w:rsidP="00D62988">
      <w:pPr>
        <w:spacing w:after="0" w:line="240" w:lineRule="auto"/>
        <w:jc w:val="both"/>
        <w:rPr>
          <w:rFonts w:ascii="Times New Roman" w:hAnsi="Times New Roman" w:cs="Times New Roman"/>
          <w:sz w:val="28"/>
          <w:szCs w:val="28"/>
        </w:rPr>
      </w:pPr>
      <w:r w:rsidRPr="000E027F">
        <w:rPr>
          <w:rFonts w:ascii="Times New Roman" w:hAnsi="Times New Roman" w:cs="Times New Roman"/>
          <w:sz w:val="28"/>
          <w:szCs w:val="28"/>
        </w:rPr>
        <w:t>Гибкость речевого аппарата, активная память, повышенная восприимчивость к языку, способность подражанию дают им возможность быстро усвоить второй язык. Экспериментальные исследования указывает на то, после 9 лет у ребенка утрачивается гибкость речевого механизма, поэтому правильная организация занятий и соответствующее данному возрасту организованное обучение могут способствовать успешному усвоению второго языка.</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Программа ставит следующие цели:</w:t>
      </w:r>
    </w:p>
    <w:p w:rsidR="002D7120" w:rsidRPr="000E027F" w:rsidRDefault="00D62988" w:rsidP="002D7120">
      <w:pPr>
        <w:jc w:val="both"/>
        <w:rPr>
          <w:rFonts w:ascii="Times New Roman" w:hAnsi="Times New Roman" w:cs="Times New Roman"/>
          <w:sz w:val="28"/>
          <w:szCs w:val="28"/>
        </w:rPr>
      </w:pPr>
      <w:r>
        <w:rPr>
          <w:rFonts w:ascii="Times New Roman" w:hAnsi="Times New Roman" w:cs="Times New Roman"/>
          <w:sz w:val="28"/>
          <w:szCs w:val="28"/>
        </w:rPr>
        <w:t xml:space="preserve">а) </w:t>
      </w:r>
      <w:r w:rsidR="002D7120" w:rsidRPr="000E027F">
        <w:rPr>
          <w:rFonts w:ascii="Times New Roman" w:hAnsi="Times New Roman" w:cs="Times New Roman"/>
          <w:sz w:val="28"/>
          <w:szCs w:val="28"/>
        </w:rPr>
        <w:t>сф</w:t>
      </w:r>
      <w:r>
        <w:rPr>
          <w:rFonts w:ascii="Times New Roman" w:hAnsi="Times New Roman" w:cs="Times New Roman"/>
          <w:sz w:val="28"/>
          <w:szCs w:val="28"/>
        </w:rPr>
        <w:t>ормулировать задачи обучения тувин</w:t>
      </w:r>
      <w:r w:rsidR="002D7120" w:rsidRPr="000E027F">
        <w:rPr>
          <w:rFonts w:ascii="Times New Roman" w:hAnsi="Times New Roman" w:cs="Times New Roman"/>
          <w:sz w:val="28"/>
          <w:szCs w:val="28"/>
        </w:rPr>
        <w:t>скому языку в старшей и по</w:t>
      </w:r>
      <w:r>
        <w:rPr>
          <w:rFonts w:ascii="Times New Roman" w:hAnsi="Times New Roman" w:cs="Times New Roman"/>
          <w:sz w:val="28"/>
          <w:szCs w:val="28"/>
        </w:rPr>
        <w:t>дготовительной группах</w:t>
      </w:r>
      <w:r w:rsidR="002D7120" w:rsidRPr="000E027F">
        <w:rPr>
          <w:rFonts w:ascii="Times New Roman" w:hAnsi="Times New Roman" w:cs="Times New Roman"/>
          <w:sz w:val="28"/>
          <w:szCs w:val="28"/>
        </w:rPr>
        <w:t>;</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б) оп</w:t>
      </w:r>
      <w:r w:rsidR="00D62988">
        <w:rPr>
          <w:rFonts w:ascii="Times New Roman" w:hAnsi="Times New Roman" w:cs="Times New Roman"/>
          <w:sz w:val="28"/>
          <w:szCs w:val="28"/>
        </w:rPr>
        <w:t>ределить содержание обучение тувин</w:t>
      </w:r>
      <w:r w:rsidRPr="000E027F">
        <w:rPr>
          <w:rFonts w:ascii="Times New Roman" w:hAnsi="Times New Roman" w:cs="Times New Roman"/>
          <w:sz w:val="28"/>
          <w:szCs w:val="28"/>
        </w:rPr>
        <w:t>скому языку в данных группах и его структуру;</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в)  кратко указать методические рекомендации по организации и проведению занятий;</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 xml:space="preserve">г)  определить объем подлежащего изучению языкового материала, умений и навыков русской разговорной речи детей. </w:t>
      </w: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7D1FD3" w:rsidRDefault="007D1FD3" w:rsidP="002D7120">
      <w:pPr>
        <w:jc w:val="both"/>
        <w:rPr>
          <w:rFonts w:ascii="Times New Roman" w:hAnsi="Times New Roman" w:cs="Times New Roman"/>
          <w:sz w:val="28"/>
          <w:szCs w:val="28"/>
        </w:rPr>
      </w:pP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lastRenderedPageBreak/>
        <w:t xml:space="preserve">Задачи: </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1.  Формировать устойчивый интерес и положи</w:t>
      </w:r>
      <w:r w:rsidR="00E314C2">
        <w:rPr>
          <w:rFonts w:ascii="Times New Roman" w:hAnsi="Times New Roman" w:cs="Times New Roman"/>
          <w:sz w:val="28"/>
          <w:szCs w:val="28"/>
        </w:rPr>
        <w:t>тельное отношение к изучению тувин</w:t>
      </w:r>
      <w:r w:rsidRPr="000E027F">
        <w:rPr>
          <w:rFonts w:ascii="Times New Roman" w:hAnsi="Times New Roman" w:cs="Times New Roman"/>
          <w:sz w:val="28"/>
          <w:szCs w:val="28"/>
        </w:rPr>
        <w:t>ского языка, желание овладеть им;</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2.  Сформировать у детей умения и навыки воспринимать на слух и пра</w:t>
      </w:r>
      <w:r w:rsidR="001A4B98">
        <w:rPr>
          <w:rFonts w:ascii="Times New Roman" w:hAnsi="Times New Roman" w:cs="Times New Roman"/>
          <w:sz w:val="28"/>
          <w:szCs w:val="28"/>
        </w:rPr>
        <w:t>вильно произносить все звуки тувин</w:t>
      </w:r>
      <w:r w:rsidRPr="000E027F">
        <w:rPr>
          <w:rFonts w:ascii="Times New Roman" w:hAnsi="Times New Roman" w:cs="Times New Roman"/>
          <w:sz w:val="28"/>
          <w:szCs w:val="28"/>
        </w:rPr>
        <w:t xml:space="preserve">ского языка как изолированно, </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 xml:space="preserve">так и в составе слога и слова; обращать особое внимание на произношение звуков, отсутствующих в родном языке детей; </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произношение слов с правильным ударением;</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 xml:space="preserve">3.  Выработать умения и навыки правильно интонировать различные предложения различных интонационных конструкций </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(побуждение, вежливое обращение, сообщение, вопрос, просьбу, пожелание, намерение что-либо сделать, прощание, согласие, извинение);</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4.  Добиться, чтобы дети овладели лексическим объемом, предусмотренным в словарном минимуме; способствовать эффективному</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запоминанию новых слов, их активизации, используя различные игровые ситуации;</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5.  Учить детей самостоятельно строить фразы различной конструкции для описания различных ситуаций; создавать условия для</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 xml:space="preserve">использования самостоятельной, неподготовлено связной речи детей на русском языке, обращая внимание на обеспечение </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положительной мотивации речи детей в игровых ситуациях;</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6.  Воспитывать у детей патриотические и интернациональные чувства, расширять кругозор детей по мере изучения новых слов; через</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учебный материал осуществлять нравственное, интеллектуально воспитание: через общение и деятельность и через речевую деятельность развивать ребенка, учить познавать мир и себя.</w:t>
      </w:r>
    </w:p>
    <w:p w:rsidR="002D7120" w:rsidRPr="000E027F" w:rsidRDefault="002D7120" w:rsidP="00D62988">
      <w:pPr>
        <w:spacing w:after="0"/>
        <w:jc w:val="both"/>
        <w:rPr>
          <w:rFonts w:ascii="Times New Roman" w:hAnsi="Times New Roman" w:cs="Times New Roman"/>
          <w:sz w:val="28"/>
          <w:szCs w:val="28"/>
        </w:rPr>
      </w:pPr>
      <w:r w:rsidRPr="000E027F">
        <w:rPr>
          <w:rFonts w:ascii="Times New Roman" w:hAnsi="Times New Roman" w:cs="Times New Roman"/>
          <w:sz w:val="28"/>
          <w:szCs w:val="28"/>
        </w:rPr>
        <w:t>Лексический и грамматический материал для изучения распределен поквартально, при переходе от одного квартала к другому обогащается новыми умениями и навыками. В то же время усвоенный материал повторяется и закрепляется.Каждое занятие строится вокруг определенной темы.</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 xml:space="preserve">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занятия. </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lastRenderedPageBreak/>
        <w:t xml:space="preserve">Занятия проводятся по подгруппам  2 раза в неделю продолжительностью  25 – 30 минут – в подготовительной группе. </w:t>
      </w:r>
    </w:p>
    <w:p w:rsidR="00760BAF" w:rsidRDefault="002D7120" w:rsidP="002D7120">
      <w:pPr>
        <w:jc w:val="both"/>
        <w:rPr>
          <w:rFonts w:ascii="Times New Roman" w:hAnsi="Times New Roman" w:cs="Times New Roman"/>
          <w:sz w:val="28"/>
          <w:szCs w:val="28"/>
        </w:rPr>
      </w:pPr>
      <w:r>
        <w:rPr>
          <w:rFonts w:ascii="Times New Roman" w:hAnsi="Times New Roman" w:cs="Times New Roman"/>
          <w:sz w:val="28"/>
          <w:szCs w:val="28"/>
        </w:rPr>
        <w:t>На изучение тувин</w:t>
      </w:r>
      <w:r w:rsidRPr="000E027F">
        <w:rPr>
          <w:rFonts w:ascii="Times New Roman" w:hAnsi="Times New Roman" w:cs="Times New Roman"/>
          <w:sz w:val="28"/>
          <w:szCs w:val="28"/>
        </w:rPr>
        <w:t>ского языка отводится по 2 занятия в неделю</w:t>
      </w:r>
      <w:r>
        <w:rPr>
          <w:rFonts w:ascii="Times New Roman" w:hAnsi="Times New Roman" w:cs="Times New Roman"/>
          <w:sz w:val="28"/>
          <w:szCs w:val="28"/>
        </w:rPr>
        <w:t>,</w:t>
      </w:r>
      <w:r w:rsidRPr="000E027F">
        <w:rPr>
          <w:rFonts w:ascii="Times New Roman" w:hAnsi="Times New Roman" w:cs="Times New Roman"/>
          <w:sz w:val="28"/>
          <w:szCs w:val="28"/>
        </w:rPr>
        <w:t xml:space="preserve"> а также дополнительно включены лексические темы из программы</w:t>
      </w:r>
      <w:r w:rsidR="00E314C2">
        <w:rPr>
          <w:rFonts w:ascii="Times New Roman" w:hAnsi="Times New Roman" w:cs="Times New Roman"/>
          <w:sz w:val="28"/>
          <w:szCs w:val="28"/>
        </w:rPr>
        <w:t xml:space="preserve"> </w:t>
      </w:r>
      <w:r w:rsidRPr="000E027F">
        <w:rPr>
          <w:rFonts w:ascii="Times New Roman" w:hAnsi="Times New Roman" w:cs="Times New Roman"/>
          <w:sz w:val="28"/>
          <w:szCs w:val="28"/>
        </w:rPr>
        <w:t xml:space="preserve">Б.В. Салчак. что составляет 72 занятий в год. Обогащение словарного запаса детей проводится на каждом занятии. Программа предусматривает изучение на каждом занятии от 2 до 5 новых слов. Всего за период обучения дети должны усвоить около 450-500 </w:t>
      </w:r>
      <w:r>
        <w:rPr>
          <w:rFonts w:ascii="Times New Roman" w:hAnsi="Times New Roman" w:cs="Times New Roman"/>
          <w:sz w:val="28"/>
          <w:szCs w:val="28"/>
        </w:rPr>
        <w:t>тувин</w:t>
      </w:r>
      <w:r w:rsidRPr="000E027F">
        <w:rPr>
          <w:rFonts w:ascii="Times New Roman" w:hAnsi="Times New Roman" w:cs="Times New Roman"/>
          <w:sz w:val="28"/>
          <w:szCs w:val="28"/>
        </w:rPr>
        <w:t xml:space="preserve">ских слов. Слова вводятся и закрепляются в вопросах и ответах, диалогах, связных текстах и играх. 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 В тех случаях, когда раскрыть значение нового слова средствами наглядности нельзя, можно использовать перевод и толкование значения на родном языке. </w:t>
      </w:r>
    </w:p>
    <w:p w:rsidR="002D7120" w:rsidRPr="000E027F" w:rsidRDefault="002D7120" w:rsidP="002D7120">
      <w:pPr>
        <w:jc w:val="both"/>
        <w:rPr>
          <w:rFonts w:ascii="Times New Roman" w:hAnsi="Times New Roman" w:cs="Times New Roman"/>
          <w:sz w:val="28"/>
          <w:szCs w:val="28"/>
        </w:rPr>
      </w:pPr>
      <w:r w:rsidRPr="000E027F">
        <w:rPr>
          <w:rFonts w:ascii="Times New Roman" w:hAnsi="Times New Roman" w:cs="Times New Roman"/>
          <w:sz w:val="28"/>
          <w:szCs w:val="28"/>
        </w:rPr>
        <w:t>Эффективному запоминанию словарного материала и его активизации в речи детей способствуют различные виды игр (дидактические, словесные, сюжетно-ролевые и др.).</w:t>
      </w:r>
    </w:p>
    <w:p w:rsidR="002D7120" w:rsidRPr="000E027F" w:rsidRDefault="004C5756" w:rsidP="002D7120">
      <w:pPr>
        <w:jc w:val="both"/>
        <w:rPr>
          <w:rFonts w:ascii="Times New Roman" w:hAnsi="Times New Roman" w:cs="Times New Roman"/>
          <w:sz w:val="28"/>
          <w:szCs w:val="28"/>
        </w:rPr>
      </w:pPr>
      <w:r>
        <w:rPr>
          <w:rFonts w:ascii="Times New Roman" w:hAnsi="Times New Roman" w:cs="Times New Roman"/>
          <w:sz w:val="28"/>
          <w:szCs w:val="28"/>
        </w:rPr>
        <w:t>Цели и задачи изучения тувинс</w:t>
      </w:r>
      <w:r w:rsidR="002D7120" w:rsidRPr="000E027F">
        <w:rPr>
          <w:rFonts w:ascii="Times New Roman" w:hAnsi="Times New Roman" w:cs="Times New Roman"/>
          <w:sz w:val="28"/>
          <w:szCs w:val="28"/>
        </w:rPr>
        <w:t>кого языка в детском саду могут быть успеш</w:t>
      </w:r>
      <w:r w:rsidR="008234E6">
        <w:rPr>
          <w:rFonts w:ascii="Times New Roman" w:hAnsi="Times New Roman" w:cs="Times New Roman"/>
          <w:sz w:val="28"/>
          <w:szCs w:val="28"/>
        </w:rPr>
        <w:t>но решены в том случае, если тувин</w:t>
      </w:r>
      <w:r w:rsidR="002D7120" w:rsidRPr="000E027F">
        <w:rPr>
          <w:rFonts w:ascii="Times New Roman" w:hAnsi="Times New Roman" w:cs="Times New Roman"/>
          <w:sz w:val="28"/>
          <w:szCs w:val="28"/>
        </w:rPr>
        <w:t>ский язык будет систематически и активно использоваться детьми</w:t>
      </w:r>
      <w:r w:rsidR="008234E6">
        <w:rPr>
          <w:rFonts w:ascii="Times New Roman" w:hAnsi="Times New Roman" w:cs="Times New Roman"/>
          <w:sz w:val="28"/>
          <w:szCs w:val="28"/>
        </w:rPr>
        <w:t>.</w:t>
      </w:r>
      <w:r w:rsidR="00DB066F">
        <w:rPr>
          <w:rFonts w:ascii="Times New Roman" w:hAnsi="Times New Roman" w:cs="Times New Roman"/>
          <w:sz w:val="28"/>
          <w:szCs w:val="28"/>
        </w:rPr>
        <w:t xml:space="preserve"> </w:t>
      </w:r>
      <w:r w:rsidR="002D7120">
        <w:rPr>
          <w:rFonts w:ascii="Times New Roman" w:hAnsi="Times New Roman" w:cs="Times New Roman"/>
          <w:sz w:val="28"/>
          <w:szCs w:val="28"/>
        </w:rPr>
        <w:t>Использование тувин</w:t>
      </w:r>
      <w:r w:rsidR="002D7120" w:rsidRPr="000E027F">
        <w:rPr>
          <w:rFonts w:ascii="Times New Roman" w:hAnsi="Times New Roman" w:cs="Times New Roman"/>
          <w:sz w:val="28"/>
          <w:szCs w:val="28"/>
        </w:rPr>
        <w:t>ского языка в пределах усвоенного языкового материла не только во время специальных занятий, но и вне их; на праздниках и утренниках, во время приема детей утром, утренней гимнастики, проведения завтрака и обеда, подготовки к занятиям, играм, во время прогулки, подготовки ко сну, ухода детей домой и т.д. В результате создаются необходимые предпосылки для мотивации речевой деятельности: ребенок испытывает потребность спросить, попросить кого-либо о чем-то рассказать что-то и т.д.</w:t>
      </w:r>
    </w:p>
    <w:p w:rsidR="002D7120" w:rsidRDefault="002D7120" w:rsidP="002D7120">
      <w:pPr>
        <w:spacing w:after="0" w:line="240" w:lineRule="auto"/>
        <w:jc w:val="both"/>
        <w:rPr>
          <w:rFonts w:ascii="Times New Roman" w:eastAsia="Times New Roman" w:hAnsi="Times New Roman" w:cs="Times New Roman"/>
          <w:sz w:val="24"/>
          <w:szCs w:val="24"/>
          <w:lang w:eastAsia="ru-RU"/>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3B358B" w:rsidRDefault="003B358B" w:rsidP="003B358B">
      <w:pPr>
        <w:autoSpaceDE w:val="0"/>
        <w:autoSpaceDN w:val="0"/>
        <w:spacing w:after="0" w:line="240" w:lineRule="auto"/>
        <w:jc w:val="both"/>
        <w:rPr>
          <w:rFonts w:ascii="Times New Roman" w:hAnsi="Times New Roman" w:cs="Times New Roman"/>
          <w:sz w:val="28"/>
          <w:szCs w:val="28"/>
        </w:rPr>
      </w:pPr>
    </w:p>
    <w:p w:rsidR="00106380" w:rsidRDefault="00106380" w:rsidP="003B358B">
      <w:pPr>
        <w:autoSpaceDE w:val="0"/>
        <w:autoSpaceDN w:val="0"/>
        <w:spacing w:after="0" w:line="240" w:lineRule="auto"/>
        <w:jc w:val="both"/>
        <w:rPr>
          <w:rFonts w:ascii="Times New Roman" w:hAnsi="Times New Roman" w:cs="Times New Roman"/>
          <w:sz w:val="28"/>
          <w:szCs w:val="28"/>
        </w:rPr>
      </w:pPr>
    </w:p>
    <w:p w:rsidR="00106380" w:rsidRDefault="00106380" w:rsidP="003B358B">
      <w:pPr>
        <w:autoSpaceDE w:val="0"/>
        <w:autoSpaceDN w:val="0"/>
        <w:spacing w:after="0" w:line="240" w:lineRule="auto"/>
        <w:jc w:val="both"/>
        <w:rPr>
          <w:rFonts w:ascii="Times New Roman" w:hAnsi="Times New Roman" w:cs="Times New Roman"/>
          <w:sz w:val="28"/>
          <w:szCs w:val="28"/>
        </w:rPr>
      </w:pPr>
    </w:p>
    <w:p w:rsidR="007701BF" w:rsidRDefault="007701BF" w:rsidP="003B358B">
      <w:pPr>
        <w:autoSpaceDE w:val="0"/>
        <w:autoSpaceDN w:val="0"/>
        <w:spacing w:after="0" w:line="240" w:lineRule="auto"/>
        <w:jc w:val="both"/>
        <w:rPr>
          <w:rFonts w:ascii="Times New Roman" w:hAnsi="Times New Roman" w:cs="Times New Roman"/>
          <w:sz w:val="28"/>
          <w:szCs w:val="28"/>
        </w:rPr>
      </w:pPr>
    </w:p>
    <w:p w:rsidR="007701BF" w:rsidRDefault="007701BF" w:rsidP="003B358B">
      <w:pPr>
        <w:autoSpaceDE w:val="0"/>
        <w:autoSpaceDN w:val="0"/>
        <w:spacing w:after="0" w:line="240" w:lineRule="auto"/>
        <w:jc w:val="both"/>
        <w:rPr>
          <w:rFonts w:ascii="Times New Roman" w:hAnsi="Times New Roman" w:cs="Times New Roman"/>
          <w:sz w:val="28"/>
          <w:szCs w:val="28"/>
        </w:rPr>
      </w:pPr>
    </w:p>
    <w:p w:rsidR="007701BF" w:rsidRDefault="007701BF" w:rsidP="003B358B">
      <w:pPr>
        <w:autoSpaceDE w:val="0"/>
        <w:autoSpaceDN w:val="0"/>
        <w:spacing w:after="0" w:line="240" w:lineRule="auto"/>
        <w:jc w:val="both"/>
        <w:rPr>
          <w:rFonts w:ascii="Times New Roman" w:hAnsi="Times New Roman" w:cs="Times New Roman"/>
          <w:sz w:val="28"/>
          <w:szCs w:val="28"/>
        </w:rPr>
      </w:pPr>
    </w:p>
    <w:p w:rsidR="007701BF" w:rsidRDefault="007701BF" w:rsidP="003B358B">
      <w:pPr>
        <w:autoSpaceDE w:val="0"/>
        <w:autoSpaceDN w:val="0"/>
        <w:spacing w:after="0" w:line="240" w:lineRule="auto"/>
        <w:jc w:val="both"/>
        <w:rPr>
          <w:rFonts w:ascii="Times New Roman" w:hAnsi="Times New Roman" w:cs="Times New Roman"/>
          <w:sz w:val="28"/>
          <w:szCs w:val="28"/>
        </w:rPr>
      </w:pPr>
    </w:p>
    <w:p w:rsidR="005A0C59" w:rsidRPr="003B358B" w:rsidRDefault="003B358B" w:rsidP="003B358B">
      <w:pPr>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BE6E23" w:rsidRPr="003B358B">
        <w:rPr>
          <w:rFonts w:ascii="Times New Roman" w:hAnsi="Times New Roman" w:cs="Times New Roman"/>
          <w:b/>
          <w:sz w:val="28"/>
          <w:szCs w:val="28"/>
        </w:rPr>
        <w:t>Принципы и подходы к формированию рабочей программы.</w:t>
      </w:r>
    </w:p>
    <w:p w:rsidR="005A0C59" w:rsidRPr="005A0C59" w:rsidRDefault="00BE6E23" w:rsidP="00DD5560">
      <w:pPr>
        <w:pStyle w:val="a4"/>
        <w:autoSpaceDE w:val="0"/>
        <w:autoSpaceDN w:val="0"/>
        <w:spacing w:after="0" w:line="240" w:lineRule="auto"/>
        <w:ind w:left="885"/>
        <w:jc w:val="both"/>
      </w:pPr>
      <w:r w:rsidRPr="005A0C59">
        <w:rPr>
          <w:rFonts w:ascii="Times New Roman" w:hAnsi="Times New Roman" w:cs="Times New Roman"/>
          <w:sz w:val="28"/>
          <w:szCs w:val="28"/>
        </w:rPr>
        <w:t xml:space="preserve">При построении рабочей программы учитываются следующие принципы: </w:t>
      </w:r>
    </w:p>
    <w:p w:rsidR="005A0C59" w:rsidRPr="005A0C59" w:rsidRDefault="00BE6E23" w:rsidP="00DD5560">
      <w:pPr>
        <w:pStyle w:val="a4"/>
        <w:autoSpaceDE w:val="0"/>
        <w:autoSpaceDN w:val="0"/>
        <w:spacing w:after="0" w:line="240" w:lineRule="auto"/>
        <w:ind w:left="885"/>
        <w:jc w:val="both"/>
      </w:pPr>
      <w:r w:rsidRPr="005A0C59">
        <w:rPr>
          <w:rFonts w:ascii="Times New Roman" w:hAnsi="Times New Roman" w:cs="Times New Roman"/>
          <w:sz w:val="28"/>
          <w:szCs w:val="28"/>
        </w:rPr>
        <w:t xml:space="preserve">• соответствует принципу развивающего образования, целью которого является развитие ребенка; </w:t>
      </w:r>
    </w:p>
    <w:p w:rsidR="005A0C59" w:rsidRPr="005A0C59" w:rsidRDefault="00BE6E23" w:rsidP="00DD5560">
      <w:pPr>
        <w:pStyle w:val="a4"/>
        <w:autoSpaceDE w:val="0"/>
        <w:autoSpaceDN w:val="0"/>
        <w:spacing w:after="0" w:line="240" w:lineRule="auto"/>
        <w:ind w:left="885"/>
        <w:jc w:val="both"/>
      </w:pPr>
      <w:r w:rsidRPr="005A0C59">
        <w:rPr>
          <w:rFonts w:ascii="Times New Roman" w:hAnsi="Times New Roman" w:cs="Times New Roman"/>
          <w:sz w:val="28"/>
          <w:szCs w:val="28"/>
        </w:rPr>
        <w:t xml:space="preserve">• сочетает принципы научной обоснованности и практической применимости (содержание рабочей программы должно соответствовать основным положениям возрастной психологии и дошкольной педагогики) </w:t>
      </w:r>
    </w:p>
    <w:p w:rsidR="005A0C59" w:rsidRPr="005A0C59" w:rsidRDefault="00BE6E23" w:rsidP="00DD5560">
      <w:pPr>
        <w:pStyle w:val="a4"/>
        <w:autoSpaceDE w:val="0"/>
        <w:autoSpaceDN w:val="0"/>
        <w:spacing w:after="0" w:line="240" w:lineRule="auto"/>
        <w:ind w:left="885"/>
        <w:jc w:val="both"/>
      </w:pPr>
      <w:r w:rsidRPr="005A0C59">
        <w:rPr>
          <w:rFonts w:ascii="Times New Roman" w:hAnsi="Times New Roman" w:cs="Times New Roman"/>
          <w:sz w:val="28"/>
          <w:szCs w:val="28"/>
        </w:rPr>
        <w:t xml:space="preserve">• отвечает критериям полноты, необходимости и достаточности (позволять решать поставленные цели и задачи только на необходимом и достаточном материале, максимально приближаться к разумному «минимуму»); </w:t>
      </w:r>
    </w:p>
    <w:p w:rsidR="005A0C59" w:rsidRPr="005A0C59" w:rsidRDefault="00BE6E23" w:rsidP="00DD5560">
      <w:pPr>
        <w:pStyle w:val="a4"/>
        <w:autoSpaceDE w:val="0"/>
        <w:autoSpaceDN w:val="0"/>
        <w:spacing w:after="0" w:line="240" w:lineRule="auto"/>
        <w:ind w:left="885"/>
        <w:jc w:val="both"/>
      </w:pPr>
      <w:r w:rsidRPr="005A0C59">
        <w:rPr>
          <w:rFonts w:ascii="Times New Roman" w:hAnsi="Times New Roman" w:cs="Times New Roman"/>
          <w:sz w:val="28"/>
          <w:szCs w:val="28"/>
        </w:rPr>
        <w:t xml:space="preserve">• обеспечивает единство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w:t>
      </w:r>
    </w:p>
    <w:p w:rsidR="005A0C59" w:rsidRPr="005A0C59" w:rsidRDefault="00BE6E23" w:rsidP="00DD5560">
      <w:pPr>
        <w:pStyle w:val="a4"/>
        <w:autoSpaceDE w:val="0"/>
        <w:autoSpaceDN w:val="0"/>
        <w:spacing w:after="0" w:line="240" w:lineRule="auto"/>
        <w:ind w:left="885"/>
        <w:jc w:val="both"/>
      </w:pPr>
      <w:r w:rsidRPr="005A0C59">
        <w:rPr>
          <w:rFonts w:ascii="Times New Roman" w:hAnsi="Times New Roman" w:cs="Times New Roman"/>
          <w:sz w:val="28"/>
          <w:szCs w:val="28"/>
        </w:rPr>
        <w:t>• строится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DD5560" w:rsidRPr="00DD5560" w:rsidRDefault="00BE6E23" w:rsidP="00DD5560">
      <w:pPr>
        <w:autoSpaceDE w:val="0"/>
        <w:autoSpaceDN w:val="0"/>
        <w:spacing w:after="0" w:line="240" w:lineRule="auto"/>
        <w:ind w:left="360"/>
        <w:jc w:val="both"/>
      </w:pPr>
      <w:r w:rsidRPr="00DD5560">
        <w:rPr>
          <w:rFonts w:ascii="Times New Roman" w:hAnsi="Times New Roman" w:cs="Times New Roman"/>
          <w:sz w:val="28"/>
          <w:szCs w:val="28"/>
        </w:rPr>
        <w:t xml:space="preserve"> • основывается на комплексно-тематическом принципе построения образовательного процесса; •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CA74ED" w:rsidRPr="00DC1ECA" w:rsidRDefault="00CA74ED" w:rsidP="00DC1ECA">
      <w:pPr>
        <w:spacing w:after="0" w:line="240" w:lineRule="auto"/>
        <w:jc w:val="both"/>
        <w:rPr>
          <w:rFonts w:ascii="Times New Roman" w:hAnsi="Times New Roman"/>
          <w:b/>
          <w:sz w:val="28"/>
          <w:szCs w:val="28"/>
        </w:rPr>
      </w:pPr>
    </w:p>
    <w:p w:rsidR="00633EEE" w:rsidRDefault="00633EEE" w:rsidP="00CA74ED">
      <w:pPr>
        <w:spacing w:after="0" w:line="240" w:lineRule="auto"/>
        <w:jc w:val="both"/>
        <w:rPr>
          <w:rFonts w:ascii="Times New Roman" w:hAnsi="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3B358B" w:rsidRDefault="003B358B" w:rsidP="00633EEE">
      <w:pPr>
        <w:spacing w:after="0"/>
        <w:rPr>
          <w:rFonts w:ascii="Times New Roman" w:hAnsi="Times New Roman" w:cs="Times New Roman"/>
          <w:b/>
          <w:sz w:val="28"/>
          <w:szCs w:val="28"/>
        </w:rPr>
      </w:pPr>
    </w:p>
    <w:p w:rsidR="00106380" w:rsidRDefault="00106380" w:rsidP="00633EEE">
      <w:pPr>
        <w:spacing w:after="0"/>
        <w:rPr>
          <w:rFonts w:ascii="Times New Roman" w:hAnsi="Times New Roman" w:cs="Times New Roman"/>
          <w:b/>
          <w:sz w:val="28"/>
          <w:szCs w:val="28"/>
        </w:rPr>
      </w:pPr>
    </w:p>
    <w:p w:rsidR="00106380" w:rsidRDefault="00106380" w:rsidP="00633EEE">
      <w:pPr>
        <w:spacing w:after="0"/>
        <w:rPr>
          <w:rFonts w:ascii="Times New Roman" w:hAnsi="Times New Roman" w:cs="Times New Roman"/>
          <w:b/>
          <w:sz w:val="28"/>
          <w:szCs w:val="28"/>
        </w:rPr>
      </w:pPr>
    </w:p>
    <w:p w:rsidR="00633EEE" w:rsidRPr="000E027F" w:rsidRDefault="00633EEE" w:rsidP="00633EEE">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0E027F">
        <w:rPr>
          <w:rFonts w:ascii="Times New Roman" w:hAnsi="Times New Roman" w:cs="Times New Roman"/>
          <w:b/>
          <w:sz w:val="28"/>
          <w:szCs w:val="28"/>
        </w:rPr>
        <w:t>Требования к знаниям и умениям к концу учебного года:</w:t>
      </w:r>
    </w:p>
    <w:p w:rsidR="00633EEE" w:rsidRPr="000E027F" w:rsidRDefault="008C3AAD" w:rsidP="00633EEE">
      <w:pPr>
        <w:spacing w:after="0"/>
        <w:rPr>
          <w:rFonts w:ascii="Times New Roman" w:hAnsi="Times New Roman" w:cs="Times New Roman"/>
          <w:sz w:val="28"/>
          <w:szCs w:val="28"/>
        </w:rPr>
      </w:pPr>
      <w:r>
        <w:rPr>
          <w:rFonts w:ascii="Times New Roman" w:hAnsi="Times New Roman" w:cs="Times New Roman"/>
          <w:sz w:val="28"/>
          <w:szCs w:val="28"/>
        </w:rPr>
        <w:t>1.  Знать обобщающие слова  (</w:t>
      </w:r>
      <w:r w:rsidR="00633EEE">
        <w:rPr>
          <w:rFonts w:ascii="Times New Roman" w:hAnsi="Times New Roman" w:cs="Times New Roman"/>
          <w:sz w:val="28"/>
          <w:szCs w:val="28"/>
        </w:rPr>
        <w:t>дикие и домашние животные, семья</w:t>
      </w:r>
      <w:r w:rsidR="00633EEE" w:rsidRPr="000E027F">
        <w:rPr>
          <w:rFonts w:ascii="Times New Roman" w:hAnsi="Times New Roman" w:cs="Times New Roman"/>
          <w:sz w:val="28"/>
          <w:szCs w:val="28"/>
        </w:rPr>
        <w:t>,</w:t>
      </w:r>
      <w:r w:rsidR="00633EEE">
        <w:rPr>
          <w:rFonts w:ascii="Times New Roman" w:hAnsi="Times New Roman" w:cs="Times New Roman"/>
          <w:sz w:val="28"/>
          <w:szCs w:val="28"/>
        </w:rPr>
        <w:t xml:space="preserve"> посуда, одежда, обувь, насекомые </w:t>
      </w:r>
      <w:r w:rsidR="00633EEE" w:rsidRPr="000E027F">
        <w:rPr>
          <w:rFonts w:ascii="Times New Roman" w:hAnsi="Times New Roman" w:cs="Times New Roman"/>
          <w:sz w:val="28"/>
          <w:szCs w:val="28"/>
        </w:rPr>
        <w:t>и т. д.)</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2.  Уметь составлять рассказы по сюжетным картинкам не короче, чем из 5 предложений.</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3.  Определять величину, форму и цвет предмета.</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4.  Согласование прилагательных с существительным.</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5.  Слова с противоположными значениями</w:t>
      </w:r>
      <w:r w:rsidR="008C3AAD">
        <w:rPr>
          <w:rFonts w:ascii="Times New Roman" w:hAnsi="Times New Roman" w:cs="Times New Roman"/>
          <w:sz w:val="28"/>
          <w:szCs w:val="28"/>
        </w:rPr>
        <w:t xml:space="preserve"> </w:t>
      </w:r>
      <w:r w:rsidRPr="000E027F">
        <w:rPr>
          <w:rFonts w:ascii="Times New Roman" w:hAnsi="Times New Roman" w:cs="Times New Roman"/>
          <w:sz w:val="28"/>
          <w:szCs w:val="28"/>
        </w:rPr>
        <w:t>(антонимы)</w:t>
      </w:r>
      <w:r>
        <w:rPr>
          <w:rFonts w:ascii="Times New Roman" w:hAnsi="Times New Roman" w:cs="Times New Roman"/>
          <w:sz w:val="28"/>
          <w:szCs w:val="28"/>
        </w:rPr>
        <w:t>.</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6.  Времена года и их признаки.</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7.  Заменять существительные данными местоимениями он, она, они.</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 xml:space="preserve">8.Формы имен существительных мужского и женского рода во множественном числе, окончания – ы, я, </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9.Местоимения я, ты, у меня, у тебя, меня, тебя, он, она, у него, у нее, мы, они, кто? что?</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10.  Наречия места тут, там, здесь, дома.</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11.Образа действия.</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12. Служебные слова а, и, да, не, вот,</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13. Притяжательные местоимения мой (моя, мои ), твой (твоя, твои), наш (наша, наши), ваш (ваша, ваши), чей? (чья? чьи?).</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14. .Согласование данных местоимений с существительными мужского и женского рода и во множественном числе.</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15. Существительные в родительном падеже со значением принадлежности с предлогом -у.</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16.</w:t>
      </w:r>
      <w:r w:rsidR="008C3AAD">
        <w:rPr>
          <w:rFonts w:ascii="Times New Roman" w:hAnsi="Times New Roman" w:cs="Times New Roman"/>
          <w:sz w:val="28"/>
          <w:szCs w:val="28"/>
        </w:rPr>
        <w:t xml:space="preserve"> </w:t>
      </w:r>
      <w:r w:rsidRPr="000E027F">
        <w:rPr>
          <w:rFonts w:ascii="Times New Roman" w:hAnsi="Times New Roman" w:cs="Times New Roman"/>
          <w:sz w:val="28"/>
          <w:szCs w:val="28"/>
        </w:rPr>
        <w:t>Числительные: один, два, три, четыре, пять, шесть, семь, восемь, девять, десять (при счете)</w:t>
      </w:r>
      <w:r>
        <w:rPr>
          <w:rFonts w:ascii="Times New Roman" w:hAnsi="Times New Roman" w:cs="Times New Roman"/>
          <w:sz w:val="28"/>
          <w:szCs w:val="28"/>
        </w:rPr>
        <w:t>.</w:t>
      </w:r>
    </w:p>
    <w:p w:rsidR="00633EEE" w:rsidRPr="000E027F" w:rsidRDefault="00633EEE" w:rsidP="00633EEE">
      <w:pPr>
        <w:spacing w:after="0"/>
        <w:rPr>
          <w:rFonts w:ascii="Times New Roman" w:hAnsi="Times New Roman" w:cs="Times New Roman"/>
          <w:sz w:val="28"/>
          <w:szCs w:val="28"/>
        </w:rPr>
      </w:pPr>
      <w:r w:rsidRPr="000E027F">
        <w:rPr>
          <w:rFonts w:ascii="Times New Roman" w:hAnsi="Times New Roman" w:cs="Times New Roman"/>
          <w:sz w:val="28"/>
          <w:szCs w:val="28"/>
        </w:rPr>
        <w:t>17 Сочетания с числительными: один, одна, два, две, три</w:t>
      </w:r>
      <w:r w:rsidR="000B7CD1">
        <w:rPr>
          <w:rFonts w:ascii="Times New Roman" w:hAnsi="Times New Roman" w:cs="Times New Roman"/>
          <w:sz w:val="28"/>
          <w:szCs w:val="28"/>
        </w:rPr>
        <w:t>.</w:t>
      </w: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3B358B" w:rsidRDefault="003B358B" w:rsidP="00633EEE">
      <w:pPr>
        <w:spacing w:after="0" w:line="240" w:lineRule="auto"/>
        <w:jc w:val="both"/>
        <w:rPr>
          <w:rFonts w:ascii="Times New Roman" w:hAnsi="Times New Roman"/>
          <w:b/>
          <w:sz w:val="28"/>
          <w:szCs w:val="28"/>
        </w:rPr>
      </w:pPr>
    </w:p>
    <w:p w:rsidR="000B7CD1" w:rsidRDefault="000B7CD1" w:rsidP="00633EEE">
      <w:pPr>
        <w:spacing w:after="0" w:line="240" w:lineRule="auto"/>
        <w:jc w:val="both"/>
        <w:rPr>
          <w:rFonts w:ascii="Times New Roman" w:hAnsi="Times New Roman"/>
          <w:b/>
          <w:sz w:val="28"/>
          <w:szCs w:val="28"/>
        </w:rPr>
      </w:pPr>
    </w:p>
    <w:p w:rsidR="00DC1ECA" w:rsidRPr="00633EEE" w:rsidRDefault="00633EEE" w:rsidP="00633EEE">
      <w:pPr>
        <w:spacing w:after="0" w:line="240" w:lineRule="auto"/>
        <w:jc w:val="both"/>
        <w:rPr>
          <w:rFonts w:ascii="Times New Roman" w:hAnsi="Times New Roman"/>
          <w:sz w:val="28"/>
          <w:szCs w:val="28"/>
        </w:rPr>
      </w:pPr>
      <w:r>
        <w:rPr>
          <w:rFonts w:ascii="Times New Roman" w:hAnsi="Times New Roman"/>
          <w:b/>
          <w:sz w:val="28"/>
          <w:szCs w:val="28"/>
        </w:rPr>
        <w:lastRenderedPageBreak/>
        <w:t>5.</w:t>
      </w:r>
      <w:r w:rsidR="00CA74ED" w:rsidRPr="00633EEE">
        <w:rPr>
          <w:rFonts w:ascii="Times New Roman" w:hAnsi="Times New Roman"/>
          <w:b/>
          <w:sz w:val="28"/>
          <w:szCs w:val="28"/>
        </w:rPr>
        <w:t>Игра –</w:t>
      </w:r>
      <w:r w:rsidR="00DC1ECA" w:rsidRPr="00633EEE">
        <w:rPr>
          <w:rFonts w:ascii="Times New Roman" w:hAnsi="Times New Roman"/>
          <w:b/>
          <w:sz w:val="28"/>
          <w:szCs w:val="28"/>
        </w:rPr>
        <w:t xml:space="preserve"> ведущий вид деятельности дошкольников</w:t>
      </w:r>
      <w:r w:rsidR="00DC1ECA" w:rsidRPr="00633EEE">
        <w:rPr>
          <w:rFonts w:ascii="Times New Roman" w:hAnsi="Times New Roman"/>
          <w:sz w:val="28"/>
          <w:szCs w:val="28"/>
        </w:rPr>
        <w:t xml:space="preserve">. </w:t>
      </w:r>
    </w:p>
    <w:p w:rsidR="00CA74ED" w:rsidRPr="00CA74ED" w:rsidRDefault="008C3AAD" w:rsidP="00CA74ED">
      <w:pPr>
        <w:spacing w:after="0" w:line="240" w:lineRule="auto"/>
        <w:jc w:val="both"/>
        <w:rPr>
          <w:rFonts w:ascii="Times New Roman" w:hAnsi="Times New Roman"/>
          <w:sz w:val="28"/>
          <w:szCs w:val="28"/>
        </w:rPr>
      </w:pPr>
      <w:r>
        <w:rPr>
          <w:rFonts w:ascii="Times New Roman" w:hAnsi="Times New Roman"/>
          <w:sz w:val="28"/>
          <w:szCs w:val="28"/>
        </w:rPr>
        <w:t xml:space="preserve">      </w:t>
      </w:r>
      <w:r w:rsidR="00DC1ECA" w:rsidRPr="00CA74ED">
        <w:rPr>
          <w:rFonts w:ascii="Times New Roman" w:hAnsi="Times New Roman"/>
          <w:sz w:val="28"/>
          <w:szCs w:val="28"/>
        </w:rPr>
        <w:t>Игра –</w:t>
      </w:r>
      <w:r w:rsidR="00CA74ED" w:rsidRPr="00CA74ED">
        <w:rPr>
          <w:rFonts w:ascii="Times New Roman" w:hAnsi="Times New Roman"/>
          <w:sz w:val="28"/>
          <w:szCs w:val="28"/>
        </w:rPr>
        <w:t xml:space="preserve"> не просто любимое занятие детей, это ведущий вид деятельности дошкольников. С помощью игры легче осуществляется  включение в учебную деятельность. Игра требует от ребенка произвольного внимания, произвольного запоминания, эмоциональной сдержанности. Ведь каждая игра имеет правила, и по законам игр ребенок должен быть внимательным, соблюдать эти правила, быть корректным, подчинять свою волю игровым задачам. Дети с увлечением играют  в маленькие ролевые игры. При распределении ролей  детям предоставляется  свобода  выбора. Если несколько малышей претендуют  на одну роль, то с помощью считалочки можно разрешить спор. Ролевые игры помогают  адаптироваться к коллективу, к жизни взрослых.</w:t>
      </w:r>
    </w:p>
    <w:p w:rsidR="00CA74ED" w:rsidRPr="00CA74ED" w:rsidRDefault="00CA74ED" w:rsidP="00CA74ED">
      <w:pPr>
        <w:spacing w:after="0" w:line="240" w:lineRule="auto"/>
        <w:jc w:val="both"/>
        <w:rPr>
          <w:rFonts w:ascii="Times New Roman" w:hAnsi="Times New Roman"/>
          <w:sz w:val="28"/>
          <w:szCs w:val="28"/>
        </w:rPr>
      </w:pPr>
      <w:r w:rsidRPr="00CA74ED">
        <w:rPr>
          <w:rFonts w:ascii="Times New Roman" w:hAnsi="Times New Roman"/>
          <w:sz w:val="28"/>
          <w:szCs w:val="28"/>
        </w:rPr>
        <w:t xml:space="preserve">        Для того чтобы успешно преодолеть трудности, необходимо тщательно продумывать средства наглядности и использовать эти средства на занятиях, благодаря чему удается организовать внимание детей. Для организации внимания детей используется также частая смена действий. Учитывая особенности памяти малышей, необходимо разучивать стихи, песни, считалки, рифмовки, загадки, делая это в непринужденной обстановке, позволяющей детям ходить, прыгать, играть и т.д.</w:t>
      </w:r>
    </w:p>
    <w:p w:rsidR="00CA74ED" w:rsidRPr="00CA74ED" w:rsidRDefault="00CA74ED" w:rsidP="00CA74ED">
      <w:pPr>
        <w:spacing w:after="0" w:line="240" w:lineRule="auto"/>
        <w:jc w:val="both"/>
        <w:rPr>
          <w:rFonts w:ascii="Times New Roman" w:hAnsi="Times New Roman"/>
          <w:sz w:val="28"/>
          <w:szCs w:val="28"/>
        </w:rPr>
      </w:pPr>
      <w:r w:rsidRPr="00CA74ED">
        <w:rPr>
          <w:rFonts w:ascii="Times New Roman" w:hAnsi="Times New Roman"/>
          <w:sz w:val="28"/>
          <w:szCs w:val="28"/>
        </w:rPr>
        <w:t xml:space="preserve">Необходимо сделать вывод, что способности к языку, как и всякие другие, развиваются только в соответствующей деятельности и потому  «любой нормальный ребенок может и должен овладеть тувинским языком и свободно пользоваться им в общении», но произойдет это или нет – во многом зависит от организации его деятельности педагогом, от методического подхода к обучению.. </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Воспитание правильной и чистой речи у ребёнка одно из важных задач в общей системе работы по обучению тувинскому разговорному языку.</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 Обучение детей тувинскому языку вводится, начиная со старшей группы, когда их речь на родном языке  практически сформирована.  В подготовительной группе продолжаются.</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При организации обучения тувинскому языку русскоязычных детей в детском саду необходимо учитывать требования комплексного подхода к воспитанию и обучению, принцип их единства. Это значит, что обучение тувинскому языку должно оказать влияние на общее развитие ребёнка, расширению его кругозору.</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 На занятиях при обучении элементарной разговорной  речи на тувинском языке должны решаться и другие педагогические задачи: воспитание  у детей патриотических и интернациональных чувств, развитие памяти, внимания воображения,    мышления, расширять кругозор детей по мере изучения новых слов.</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  В подготовительной группе должно развиваться по возможности у детей навыки самостоятельности, сосредоточенности в процессе выполняемого действия.</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 Обучение тувинской разговорной речи должно осуществляться при выполнении всех требований «Программы воспитания в детском саду» при полноценном решении задач развитие речи детей на родном языке.</w:t>
      </w:r>
    </w:p>
    <w:p w:rsidR="000B7CD1" w:rsidRDefault="000B7CD1" w:rsidP="00CA74ED">
      <w:pPr>
        <w:spacing w:after="0" w:line="240" w:lineRule="auto"/>
        <w:jc w:val="both"/>
        <w:rPr>
          <w:rFonts w:ascii="Times New Roman" w:hAnsi="Times New Roman" w:cs="Times New Roman"/>
          <w:sz w:val="28"/>
          <w:szCs w:val="28"/>
        </w:rPr>
      </w:pPr>
    </w:p>
    <w:p w:rsidR="000B7CD1" w:rsidRDefault="000B7CD1" w:rsidP="00CA74ED">
      <w:pPr>
        <w:spacing w:after="0" w:line="240" w:lineRule="auto"/>
        <w:jc w:val="both"/>
        <w:rPr>
          <w:rFonts w:ascii="Times New Roman" w:hAnsi="Times New Roman" w:cs="Times New Roman"/>
          <w:sz w:val="28"/>
          <w:szCs w:val="28"/>
        </w:rPr>
      </w:pPr>
    </w:p>
    <w:p w:rsidR="000B7CD1" w:rsidRDefault="000B7CD1" w:rsidP="00CA74ED">
      <w:pPr>
        <w:spacing w:after="0" w:line="240" w:lineRule="auto"/>
        <w:jc w:val="both"/>
        <w:rPr>
          <w:rFonts w:ascii="Times New Roman" w:hAnsi="Times New Roman" w:cs="Times New Roman"/>
          <w:sz w:val="28"/>
          <w:szCs w:val="28"/>
        </w:rPr>
      </w:pPr>
    </w:p>
    <w:p w:rsidR="00CA74ED" w:rsidRPr="000B7CD1" w:rsidRDefault="00CA74ED" w:rsidP="00CA74ED">
      <w:pPr>
        <w:spacing w:after="0" w:line="240" w:lineRule="auto"/>
        <w:jc w:val="both"/>
        <w:rPr>
          <w:rFonts w:ascii="Times New Roman" w:hAnsi="Times New Roman" w:cs="Times New Roman"/>
          <w:b/>
          <w:sz w:val="28"/>
          <w:szCs w:val="28"/>
        </w:rPr>
      </w:pPr>
      <w:r w:rsidRPr="000B7CD1">
        <w:rPr>
          <w:rFonts w:ascii="Times New Roman" w:hAnsi="Times New Roman" w:cs="Times New Roman"/>
          <w:b/>
          <w:sz w:val="28"/>
          <w:szCs w:val="28"/>
        </w:rPr>
        <w:lastRenderedPageBreak/>
        <w:t>Требования и задачи:</w:t>
      </w:r>
    </w:p>
    <w:p w:rsidR="00CA74ED" w:rsidRPr="00CA74ED" w:rsidRDefault="001A593C" w:rsidP="00CA74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В основе обучения проводятся</w:t>
      </w:r>
      <w:r w:rsidR="00CA74ED" w:rsidRPr="00CA74ED">
        <w:rPr>
          <w:rFonts w:ascii="Times New Roman" w:hAnsi="Times New Roman" w:cs="Times New Roman"/>
          <w:sz w:val="28"/>
          <w:szCs w:val="28"/>
        </w:rPr>
        <w:t xml:space="preserve"> занятия с учётом продуманной методике, учитывающая современные достижения психологии, психологических особенностей речи и психологическую специфику дошкольного возраста.</w:t>
      </w:r>
    </w:p>
    <w:p w:rsidR="00CA74ED" w:rsidRPr="00CA74ED" w:rsidRDefault="001A593C" w:rsidP="00CA74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Учитывается</w:t>
      </w:r>
      <w:r w:rsidR="0056652B">
        <w:rPr>
          <w:rFonts w:ascii="Times New Roman" w:hAnsi="Times New Roman" w:cs="Times New Roman"/>
          <w:sz w:val="28"/>
          <w:szCs w:val="28"/>
        </w:rPr>
        <w:t xml:space="preserve"> </w:t>
      </w:r>
      <w:r w:rsidR="00CA74ED" w:rsidRPr="00CA74ED">
        <w:rPr>
          <w:rFonts w:ascii="Times New Roman" w:hAnsi="Times New Roman" w:cs="Times New Roman"/>
          <w:sz w:val="28"/>
          <w:szCs w:val="28"/>
        </w:rPr>
        <w:t>фонетическое, лексическое, грамматические особенности русского  и тувинского языков при составлении планов, конспектов занятий.</w:t>
      </w:r>
    </w:p>
    <w:p w:rsidR="00CA74ED" w:rsidRPr="00CA74ED" w:rsidRDefault="001A593C" w:rsidP="00CA74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Давать</w:t>
      </w:r>
      <w:r w:rsidR="00CA74ED" w:rsidRPr="00CA74ED">
        <w:rPr>
          <w:rFonts w:ascii="Times New Roman" w:hAnsi="Times New Roman" w:cs="Times New Roman"/>
          <w:sz w:val="28"/>
          <w:szCs w:val="28"/>
        </w:rPr>
        <w:t xml:space="preserve"> речевой материал по определённым темам: «Игрушки», «Части тела человека»,  « Животные», «Моя семья», «Детский сад».</w:t>
      </w:r>
    </w:p>
    <w:p w:rsidR="00CA74ED" w:rsidRPr="00CA74ED" w:rsidRDefault="001A593C" w:rsidP="00CA74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Использовать</w:t>
      </w:r>
      <w:r w:rsidR="00CA74ED" w:rsidRPr="00CA74ED">
        <w:rPr>
          <w:rFonts w:ascii="Times New Roman" w:hAnsi="Times New Roman" w:cs="Times New Roman"/>
          <w:sz w:val="28"/>
          <w:szCs w:val="28"/>
        </w:rPr>
        <w:t xml:space="preserve"> зрительно – слуховую и графическую наглядность при объяснении значений слов и г</w:t>
      </w:r>
      <w:r>
        <w:rPr>
          <w:rFonts w:ascii="Times New Roman" w:hAnsi="Times New Roman" w:cs="Times New Roman"/>
          <w:sz w:val="28"/>
          <w:szCs w:val="28"/>
        </w:rPr>
        <w:t>рамматических форм, отрабатывать</w:t>
      </w:r>
      <w:r w:rsidR="00CA74ED" w:rsidRPr="00CA74ED">
        <w:rPr>
          <w:rFonts w:ascii="Times New Roman" w:hAnsi="Times New Roman" w:cs="Times New Roman"/>
          <w:sz w:val="28"/>
          <w:szCs w:val="28"/>
        </w:rPr>
        <w:t xml:space="preserve"> их в специальных речевых упражнениях, играх.</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Например: «Знаком</w:t>
      </w:r>
      <w:r w:rsidR="008C3AAD">
        <w:rPr>
          <w:rFonts w:ascii="Times New Roman" w:hAnsi="Times New Roman" w:cs="Times New Roman"/>
          <w:sz w:val="28"/>
          <w:szCs w:val="28"/>
        </w:rPr>
        <w:t>ство», «Чудесный мешочек», «Бар-</w:t>
      </w:r>
      <w:r w:rsidRPr="00CA74ED">
        <w:rPr>
          <w:rFonts w:ascii="Times New Roman" w:hAnsi="Times New Roman" w:cs="Times New Roman"/>
          <w:sz w:val="28"/>
          <w:szCs w:val="28"/>
        </w:rPr>
        <w:t>чок», «Аскак-</w:t>
      </w:r>
      <w:r w:rsidR="008C3AAD">
        <w:rPr>
          <w:rFonts w:ascii="Times New Roman" w:hAnsi="Times New Roman" w:cs="Times New Roman"/>
          <w:sz w:val="28"/>
          <w:szCs w:val="28"/>
        </w:rPr>
        <w:t>кадай», «Четыре трудности- дорт</w:t>
      </w:r>
      <w:r w:rsidRPr="00CA74ED">
        <w:rPr>
          <w:rFonts w:ascii="Times New Roman" w:hAnsi="Times New Roman" w:cs="Times New Roman"/>
          <w:sz w:val="28"/>
          <w:szCs w:val="28"/>
        </w:rPr>
        <w:t xml:space="preserve"> берге», «Чадыр-шалаш».</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5) Ведущим видом деятельности в дошкольном возрасте является игра. Поэтому игровая ситуация на занятиях является основным методическим приёмом. Игры позволяют создавать ситуации общения.</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В играх может отрабатываться языковой материал .</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6) Основное внимание </w:t>
      </w:r>
      <w:r w:rsidR="001A593C">
        <w:rPr>
          <w:rFonts w:ascii="Times New Roman" w:hAnsi="Times New Roman" w:cs="Times New Roman"/>
          <w:sz w:val="28"/>
          <w:szCs w:val="28"/>
        </w:rPr>
        <w:t>нужно уделять</w:t>
      </w:r>
      <w:r w:rsidRPr="00CA74ED">
        <w:rPr>
          <w:rFonts w:ascii="Times New Roman" w:hAnsi="Times New Roman" w:cs="Times New Roman"/>
          <w:sz w:val="28"/>
          <w:szCs w:val="28"/>
        </w:rPr>
        <w:t xml:space="preserve"> формированию д</w:t>
      </w:r>
      <w:r w:rsidR="001A593C">
        <w:rPr>
          <w:rFonts w:ascii="Times New Roman" w:hAnsi="Times New Roman" w:cs="Times New Roman"/>
          <w:sz w:val="28"/>
          <w:szCs w:val="28"/>
        </w:rPr>
        <w:t>вух видов  речевой деятельности</w:t>
      </w:r>
      <w:r w:rsidRPr="00CA74ED">
        <w:rPr>
          <w:rFonts w:ascii="Times New Roman" w:hAnsi="Times New Roman" w:cs="Times New Roman"/>
          <w:sz w:val="28"/>
          <w:szCs w:val="28"/>
        </w:rPr>
        <w:t>,</w:t>
      </w:r>
      <w:r w:rsidR="0056652B">
        <w:rPr>
          <w:rFonts w:ascii="Times New Roman" w:hAnsi="Times New Roman" w:cs="Times New Roman"/>
          <w:sz w:val="28"/>
          <w:szCs w:val="28"/>
        </w:rPr>
        <w:t xml:space="preserve"> </w:t>
      </w:r>
      <w:r w:rsidRPr="00CA74ED">
        <w:rPr>
          <w:rFonts w:ascii="Times New Roman" w:hAnsi="Times New Roman" w:cs="Times New Roman"/>
          <w:sz w:val="28"/>
          <w:szCs w:val="28"/>
        </w:rPr>
        <w:t>а именно: аудированию (слушанию и пониманию) и проговариванию на тувинском языке. На занятиях должна быть высокая речевая  активность детей , поэтому я использую беседы, диалоги в форме вопросов и ответов, дидактические игры , ролевые игры. Например : «Угадай кто кричит - Кымныӊ үнү-дүр?», «Ты чей, малыш?- Кымныӊ төлү-дүр?», «Кто внимательный? Кым</w:t>
      </w:r>
      <w:r w:rsidR="00E314C2">
        <w:rPr>
          <w:rFonts w:ascii="Times New Roman" w:hAnsi="Times New Roman" w:cs="Times New Roman"/>
          <w:sz w:val="28"/>
          <w:szCs w:val="28"/>
        </w:rPr>
        <w:t xml:space="preserve"> </w:t>
      </w:r>
      <w:r w:rsidRPr="00CA74ED">
        <w:rPr>
          <w:rFonts w:ascii="Times New Roman" w:hAnsi="Times New Roman" w:cs="Times New Roman"/>
          <w:sz w:val="28"/>
          <w:szCs w:val="28"/>
        </w:rPr>
        <w:t>кичээнгейлигил?», «Угадай, что это? Бочүү-дүр?» «Сколько? -Каш?», «Да, нет - Бар,чок».</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Сюжетно ролевые игры: «Моя семья-Мээӊ өг-бүлем», « Магазин игрушек», «Части тела - Мага-бот»,  «Магазин одежды -Идик-хеп</w:t>
      </w:r>
      <w:r w:rsidR="00E314C2">
        <w:rPr>
          <w:rFonts w:ascii="Times New Roman" w:hAnsi="Times New Roman" w:cs="Times New Roman"/>
          <w:sz w:val="28"/>
          <w:szCs w:val="28"/>
        </w:rPr>
        <w:t xml:space="preserve"> </w:t>
      </w:r>
      <w:r w:rsidRPr="00CA74ED">
        <w:rPr>
          <w:rFonts w:ascii="Times New Roman" w:hAnsi="Times New Roman" w:cs="Times New Roman"/>
          <w:sz w:val="28"/>
          <w:szCs w:val="28"/>
        </w:rPr>
        <w:t>садыы».</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   Основной формой обучения тувинскому языку  является занятия. Содержание занятий составляет языковой и речевой материал ( Звуки, слова формы слов, типовые предложения, диалоги, связн</w:t>
      </w:r>
      <w:r w:rsidR="000B7CD1">
        <w:rPr>
          <w:rFonts w:ascii="Times New Roman" w:hAnsi="Times New Roman" w:cs="Times New Roman"/>
          <w:sz w:val="28"/>
          <w:szCs w:val="28"/>
        </w:rPr>
        <w:t>ые тексты). Каждое занятие строится</w:t>
      </w:r>
      <w:r w:rsidRPr="00CA74ED">
        <w:rPr>
          <w:rFonts w:ascii="Times New Roman" w:hAnsi="Times New Roman" w:cs="Times New Roman"/>
          <w:sz w:val="28"/>
          <w:szCs w:val="28"/>
        </w:rPr>
        <w:t xml:space="preserve"> вокруг определенной темы («Знакомство - Таныжылга», «Игрушки - Ойнаарактар», «Семья - ϴ</w:t>
      </w:r>
      <w:r w:rsidR="008C3AAD">
        <w:rPr>
          <w:rFonts w:ascii="Times New Roman" w:hAnsi="Times New Roman" w:cs="Times New Roman"/>
          <w:sz w:val="28"/>
          <w:szCs w:val="28"/>
        </w:rPr>
        <w:t>г -</w:t>
      </w:r>
      <w:r w:rsidRPr="00CA74ED">
        <w:rPr>
          <w:rFonts w:ascii="Times New Roman" w:hAnsi="Times New Roman" w:cs="Times New Roman"/>
          <w:sz w:val="28"/>
          <w:szCs w:val="28"/>
        </w:rPr>
        <w:t xml:space="preserve">бүле», «Домашние животные </w:t>
      </w:r>
      <w:r w:rsidR="00E314C2">
        <w:rPr>
          <w:rFonts w:ascii="Times New Roman" w:hAnsi="Times New Roman" w:cs="Times New Roman"/>
          <w:sz w:val="28"/>
          <w:szCs w:val="28"/>
        </w:rPr>
        <w:t>–</w:t>
      </w:r>
      <w:r w:rsidRPr="00CA74ED">
        <w:rPr>
          <w:rFonts w:ascii="Times New Roman" w:hAnsi="Times New Roman" w:cs="Times New Roman"/>
          <w:sz w:val="28"/>
          <w:szCs w:val="28"/>
        </w:rPr>
        <w:t xml:space="preserve"> Азырал</w:t>
      </w:r>
      <w:r w:rsidR="00E314C2">
        <w:rPr>
          <w:rFonts w:ascii="Times New Roman" w:hAnsi="Times New Roman" w:cs="Times New Roman"/>
          <w:sz w:val="28"/>
          <w:szCs w:val="28"/>
        </w:rPr>
        <w:t xml:space="preserve"> </w:t>
      </w:r>
      <w:r w:rsidRPr="00CA74ED">
        <w:rPr>
          <w:rFonts w:ascii="Times New Roman" w:hAnsi="Times New Roman" w:cs="Times New Roman"/>
          <w:sz w:val="28"/>
          <w:szCs w:val="28"/>
        </w:rPr>
        <w:t>амытаннар», «Дикие животные - Черликамытаннар», «Насекомые</w:t>
      </w:r>
      <w:r w:rsidR="000B7CD1">
        <w:rPr>
          <w:rFonts w:ascii="Times New Roman" w:hAnsi="Times New Roman" w:cs="Times New Roman"/>
          <w:sz w:val="28"/>
          <w:szCs w:val="28"/>
        </w:rPr>
        <w:t>- Курт-кымыскаяк</w:t>
      </w:r>
      <w:r w:rsidRPr="00CA74ED">
        <w:rPr>
          <w:rFonts w:ascii="Times New Roman" w:hAnsi="Times New Roman" w:cs="Times New Roman"/>
          <w:sz w:val="28"/>
          <w:szCs w:val="28"/>
        </w:rPr>
        <w:t>»</w:t>
      </w:r>
      <w:r w:rsidR="008C3AAD">
        <w:rPr>
          <w:rFonts w:ascii="Times New Roman" w:hAnsi="Times New Roman" w:cs="Times New Roman"/>
          <w:sz w:val="28"/>
          <w:szCs w:val="28"/>
        </w:rPr>
        <w:t xml:space="preserve"> </w:t>
      </w:r>
      <w:r w:rsidRPr="00CA74ED">
        <w:rPr>
          <w:rFonts w:ascii="Times New Roman" w:hAnsi="Times New Roman" w:cs="Times New Roman"/>
          <w:sz w:val="28"/>
          <w:szCs w:val="28"/>
        </w:rPr>
        <w:t>и др.</w:t>
      </w:r>
      <w:r w:rsidR="000B7CD1">
        <w:rPr>
          <w:rFonts w:ascii="Times New Roman" w:hAnsi="Times New Roman" w:cs="Times New Roman"/>
          <w:sz w:val="28"/>
          <w:szCs w:val="28"/>
        </w:rPr>
        <w:t>,</w:t>
      </w:r>
      <w:r w:rsidRPr="00CA74ED">
        <w:rPr>
          <w:rFonts w:ascii="Times New Roman" w:hAnsi="Times New Roman" w:cs="Times New Roman"/>
          <w:sz w:val="28"/>
          <w:szCs w:val="28"/>
        </w:rPr>
        <w:t xml:space="preserve"> которая конкретизируется в определённых ситуациях  речевого общения.</w:t>
      </w:r>
    </w:p>
    <w:p w:rsidR="00CA74ED" w:rsidRPr="00CA74ED" w:rsidRDefault="000B7CD1" w:rsidP="00CA74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занятиях нужно</w:t>
      </w:r>
      <w:r w:rsidR="00CA74ED" w:rsidRPr="00CA74ED">
        <w:rPr>
          <w:rFonts w:ascii="Times New Roman" w:hAnsi="Times New Roman" w:cs="Times New Roman"/>
          <w:sz w:val="28"/>
          <w:szCs w:val="28"/>
        </w:rPr>
        <w:t xml:space="preserve"> решать учебные задачи такие, как введение и закрепление слов</w:t>
      </w:r>
      <w:r>
        <w:rPr>
          <w:rFonts w:ascii="Times New Roman" w:hAnsi="Times New Roman" w:cs="Times New Roman"/>
          <w:sz w:val="28"/>
          <w:szCs w:val="28"/>
        </w:rPr>
        <w:t>,</w:t>
      </w:r>
      <w:r w:rsidR="00CA74ED" w:rsidRPr="00CA74ED">
        <w:rPr>
          <w:rFonts w:ascii="Times New Roman" w:hAnsi="Times New Roman" w:cs="Times New Roman"/>
          <w:sz w:val="28"/>
          <w:szCs w:val="28"/>
        </w:rPr>
        <w:t xml:space="preserve">  работа над  грамматическими формами, формирование и развитие навыков речевого общения. Этим задачам подчиняется  весь дидактический материал занятия.</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Занятия проводятся два раза в неделю продолжительностью  20-25 минут обогащения, словарного запаса детей проводится  на каждом занятии от 2 до 5 новых слов. Слова вводятся и закрепляются в вопросах и ответах, диалогах, связных текстов  и играх.</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Закрепление слов  обеспечивается также при повторении тем. Новые слова  вводятся с широкой опорой на наглядность (игрушки, картинки, демонстрация реальных действий и др)</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lastRenderedPageBreak/>
        <w:t>Выполнение однообразных видов работы, повторение одних и тех же ситуаций снижает интерес ребёнка к выполняемому действию и в конце концов  сводится к простому воспроизведению услышанных образцов.</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На занятиях следует использовать не только реальные, но и воображаемые сказочные ситуации, столь любимые детям. Сценарий занятия, построенного на основе сказки, сразу приковывает к себе внимание детей общение, организованное на основе сказки , носит естественный характер.</w:t>
      </w:r>
    </w:p>
    <w:p w:rsidR="00CA74ED" w:rsidRPr="00CA74ED" w:rsidRDefault="00CA74ED" w:rsidP="00CA74ED">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В результате обучения тувинскому языку в старшей и подготовительной группах дети должны уметь: понимать обращённую к ним речь как в виде вопроса , так и в виде отдельных предложений и связанного текста; употреблять формы вежливости при высказывании просьбы и благодарности; давать описание предмета указав наиболее существенные признаки (цвет, размер, место нахождения); рассказывать о семье (о братьях и сестрах; о том, кто родители, что они делают дома); рассказывать о жизни в детском саду; давать описание сюжетной картинки или воображаемой (наблюдаемой) ситуации в виде рассказа из двух – четырёх предложений.</w:t>
      </w:r>
    </w:p>
    <w:p w:rsidR="005A772E" w:rsidRDefault="00CA74ED" w:rsidP="007D1FD3">
      <w:pPr>
        <w:spacing w:after="0" w:line="240" w:lineRule="auto"/>
        <w:jc w:val="both"/>
        <w:rPr>
          <w:rFonts w:ascii="Times New Roman" w:hAnsi="Times New Roman" w:cs="Times New Roman"/>
          <w:sz w:val="28"/>
          <w:szCs w:val="28"/>
        </w:rPr>
      </w:pPr>
      <w:r w:rsidRPr="00CA74ED">
        <w:rPr>
          <w:rFonts w:ascii="Times New Roman" w:hAnsi="Times New Roman" w:cs="Times New Roman"/>
          <w:sz w:val="28"/>
          <w:szCs w:val="28"/>
        </w:rPr>
        <w:t xml:space="preserve"> Интерес детей к занятиям обеспечивает не только доступностью и увлекательностью материала, но и положительной атмосферой.  Дети дошкольного возраста инициативны, нередко проявляют излишнюю поспешность при ответах на вопросы воспитателя и поэтому ошибаются</w:t>
      </w:r>
      <w:r w:rsidR="005A772E">
        <w:rPr>
          <w:rFonts w:ascii="Times New Roman" w:hAnsi="Times New Roman" w:cs="Times New Roman"/>
          <w:sz w:val="28"/>
          <w:szCs w:val="28"/>
        </w:rPr>
        <w:t xml:space="preserve">. Очень огорчаются, если воспитатель высказывает </w:t>
      </w:r>
      <w:r w:rsidRPr="00CA74ED">
        <w:rPr>
          <w:rFonts w:ascii="Times New Roman" w:hAnsi="Times New Roman" w:cs="Times New Roman"/>
          <w:sz w:val="28"/>
          <w:szCs w:val="28"/>
        </w:rPr>
        <w:t xml:space="preserve"> своё недовольство ответом. А пох</w:t>
      </w:r>
      <w:r w:rsidR="007D1FD3">
        <w:rPr>
          <w:rFonts w:ascii="Times New Roman" w:hAnsi="Times New Roman" w:cs="Times New Roman"/>
          <w:sz w:val="28"/>
          <w:szCs w:val="28"/>
        </w:rPr>
        <w:t xml:space="preserve">валу воспринимают с радостью. </w:t>
      </w:r>
      <w:r w:rsidR="00E1694D" w:rsidRPr="00E1694D">
        <w:rPr>
          <w:rFonts w:ascii="Times New Roman" w:hAnsi="Times New Roman" w:cs="Times New Roman"/>
          <w:sz w:val="28"/>
          <w:szCs w:val="28"/>
        </w:rPr>
        <w:t>При работе с</w:t>
      </w:r>
      <w:r w:rsidR="00E1694D">
        <w:rPr>
          <w:rFonts w:ascii="Times New Roman" w:hAnsi="Times New Roman" w:cs="Times New Roman"/>
          <w:sz w:val="28"/>
          <w:szCs w:val="28"/>
        </w:rPr>
        <w:t xml:space="preserve"> детьми нужно использовать</w:t>
      </w:r>
      <w:r w:rsidR="00E1694D" w:rsidRPr="00E1694D">
        <w:rPr>
          <w:rFonts w:ascii="Times New Roman" w:hAnsi="Times New Roman" w:cs="Times New Roman"/>
          <w:sz w:val="28"/>
          <w:szCs w:val="28"/>
        </w:rPr>
        <w:t xml:space="preserve"> современные технологии, такие как социоигровой подход (использование преимущественно игровых, сюжетных и интегрированных форм образовательной деятельности, музыкальные игры, хороводные,  сюжетно-ролевые), образова</w:t>
      </w:r>
      <w:r w:rsidR="005A772E">
        <w:rPr>
          <w:rFonts w:ascii="Times New Roman" w:hAnsi="Times New Roman" w:cs="Times New Roman"/>
          <w:sz w:val="28"/>
          <w:szCs w:val="28"/>
        </w:rPr>
        <w:t xml:space="preserve">тельная деятельность проводится   </w:t>
      </w:r>
    </w:p>
    <w:p w:rsidR="00E1694D" w:rsidRPr="00E1694D" w:rsidRDefault="00E1694D" w:rsidP="007D1FD3">
      <w:pPr>
        <w:spacing w:after="0" w:line="240" w:lineRule="auto"/>
        <w:jc w:val="both"/>
        <w:rPr>
          <w:rFonts w:ascii="Times New Roman" w:hAnsi="Times New Roman" w:cs="Times New Roman"/>
          <w:sz w:val="28"/>
          <w:szCs w:val="28"/>
        </w:rPr>
      </w:pPr>
      <w:r w:rsidRPr="00E1694D">
        <w:rPr>
          <w:rFonts w:ascii="Times New Roman" w:hAnsi="Times New Roman" w:cs="Times New Roman"/>
          <w:sz w:val="28"/>
          <w:szCs w:val="28"/>
        </w:rPr>
        <w:t xml:space="preserve"> с использованием дидактического материала, различных игрушек, пособий и др.</w:t>
      </w:r>
    </w:p>
    <w:p w:rsidR="00E1694D" w:rsidRPr="00E1694D" w:rsidRDefault="00E1694D" w:rsidP="00E1694D">
      <w:pPr>
        <w:spacing w:after="0"/>
        <w:jc w:val="both"/>
        <w:rPr>
          <w:rFonts w:ascii="Times New Roman" w:hAnsi="Times New Roman" w:cs="Times New Roman"/>
          <w:sz w:val="28"/>
          <w:szCs w:val="28"/>
        </w:rPr>
      </w:pPr>
      <w:r w:rsidRPr="00E1694D">
        <w:rPr>
          <w:rFonts w:ascii="Times New Roman" w:hAnsi="Times New Roman" w:cs="Times New Roman"/>
          <w:sz w:val="28"/>
          <w:szCs w:val="28"/>
        </w:rPr>
        <w:t>Обучая детей тувин</w:t>
      </w:r>
      <w:r>
        <w:rPr>
          <w:rFonts w:ascii="Times New Roman" w:hAnsi="Times New Roman" w:cs="Times New Roman"/>
          <w:sz w:val="28"/>
          <w:szCs w:val="28"/>
        </w:rPr>
        <w:t>скому языку,  используется</w:t>
      </w:r>
      <w:r w:rsidRPr="00E1694D">
        <w:rPr>
          <w:rFonts w:ascii="Times New Roman" w:hAnsi="Times New Roman" w:cs="Times New Roman"/>
          <w:sz w:val="28"/>
          <w:szCs w:val="28"/>
        </w:rPr>
        <w:t xml:space="preserve"> следующие виды работ: работа с  игрушкой, игры и сказки, разучивание стихотворений, считалок, рифмовок, разучивание песен,   подвижные игры,  тувинские народные игры, игры с мячом, пальчиковые игры, команды в движении, воспро</w:t>
      </w:r>
      <w:r w:rsidR="007D1FD3">
        <w:rPr>
          <w:rFonts w:ascii="Times New Roman" w:hAnsi="Times New Roman" w:cs="Times New Roman"/>
          <w:sz w:val="28"/>
          <w:szCs w:val="28"/>
        </w:rPr>
        <w:t>изведение ситуативных диалогов.</w:t>
      </w:r>
      <w:r>
        <w:rPr>
          <w:rFonts w:ascii="Times New Roman" w:hAnsi="Times New Roman" w:cs="Times New Roman"/>
          <w:sz w:val="28"/>
          <w:szCs w:val="28"/>
        </w:rPr>
        <w:t>Большой интерес у детей вызывает</w:t>
      </w:r>
      <w:r w:rsidRPr="00E1694D">
        <w:rPr>
          <w:rFonts w:ascii="Times New Roman" w:hAnsi="Times New Roman" w:cs="Times New Roman"/>
          <w:sz w:val="28"/>
          <w:szCs w:val="28"/>
        </w:rPr>
        <w:t xml:space="preserve"> такие  формы взаимодействия, как занятия-путеше</w:t>
      </w:r>
      <w:r>
        <w:rPr>
          <w:rFonts w:ascii="Times New Roman" w:hAnsi="Times New Roman" w:cs="Times New Roman"/>
          <w:sz w:val="28"/>
          <w:szCs w:val="28"/>
        </w:rPr>
        <w:t>ствия</w:t>
      </w:r>
      <w:r w:rsidRPr="00E1694D">
        <w:rPr>
          <w:rFonts w:ascii="Times New Roman" w:hAnsi="Times New Roman" w:cs="Times New Roman"/>
          <w:sz w:val="28"/>
          <w:szCs w:val="28"/>
        </w:rPr>
        <w:t>, знакомство с родным поселком, с малой родиной, с достопримечательностями родного края , фонетические сказки, музыкально-танцевальные игры, такие как: «Мы маленькие игрушки», «Cамолетики» и другие.</w:t>
      </w:r>
    </w:p>
    <w:p w:rsidR="00E1694D" w:rsidRDefault="00E1694D" w:rsidP="00E1694D">
      <w:pPr>
        <w:spacing w:after="0"/>
        <w:jc w:val="both"/>
        <w:rPr>
          <w:rFonts w:ascii="Times New Roman" w:hAnsi="Times New Roman" w:cs="Times New Roman"/>
          <w:sz w:val="28"/>
          <w:szCs w:val="28"/>
        </w:rPr>
      </w:pPr>
      <w:r w:rsidRPr="00E1694D">
        <w:rPr>
          <w:rFonts w:ascii="Times New Roman" w:hAnsi="Times New Roman" w:cs="Times New Roman"/>
          <w:sz w:val="28"/>
          <w:szCs w:val="28"/>
        </w:rPr>
        <w:t xml:space="preserve"> Эффективный способ обучения лексики на занятиях тувинского языка - игровой метод. В форме игровой деятельности можно всегда легко и быстро объяснить какой-то новый материал, отработать сложные моменты,  и что самое главное, заинтересовать детей в изучении тувинского языка с детства.</w:t>
      </w:r>
    </w:p>
    <w:p w:rsidR="00524A7E" w:rsidRDefault="00524A7E" w:rsidP="00E1694D">
      <w:pPr>
        <w:spacing w:after="0"/>
        <w:jc w:val="both"/>
        <w:rPr>
          <w:rFonts w:ascii="Times New Roman" w:hAnsi="Times New Roman" w:cs="Times New Roman"/>
          <w:sz w:val="28"/>
          <w:szCs w:val="28"/>
        </w:rPr>
      </w:pPr>
    </w:p>
    <w:p w:rsidR="00524A7E" w:rsidRDefault="00524A7E" w:rsidP="00524A7E">
      <w:pPr>
        <w:pStyle w:val="ab"/>
        <w:tabs>
          <w:tab w:val="left" w:pos="5725"/>
        </w:tabs>
        <w:jc w:val="center"/>
        <w:rPr>
          <w:b/>
          <w:sz w:val="28"/>
          <w:szCs w:val="28"/>
        </w:rPr>
      </w:pPr>
    </w:p>
    <w:p w:rsidR="00524A7E" w:rsidRDefault="00524A7E" w:rsidP="00524A7E">
      <w:pPr>
        <w:pStyle w:val="ab"/>
        <w:tabs>
          <w:tab w:val="left" w:pos="5725"/>
        </w:tabs>
        <w:jc w:val="center"/>
        <w:rPr>
          <w:b/>
          <w:sz w:val="28"/>
          <w:szCs w:val="28"/>
        </w:rPr>
      </w:pPr>
    </w:p>
    <w:p w:rsidR="00524A7E" w:rsidRPr="00F40AA8" w:rsidRDefault="00524A7E" w:rsidP="00524A7E">
      <w:pPr>
        <w:pStyle w:val="ab"/>
        <w:tabs>
          <w:tab w:val="left" w:pos="5725"/>
        </w:tabs>
        <w:jc w:val="center"/>
        <w:rPr>
          <w:color w:val="000000"/>
          <w:sz w:val="28"/>
          <w:szCs w:val="28"/>
        </w:rPr>
      </w:pPr>
      <w:r>
        <w:rPr>
          <w:b/>
          <w:sz w:val="28"/>
          <w:szCs w:val="28"/>
        </w:rPr>
        <w:lastRenderedPageBreak/>
        <w:t>6.</w:t>
      </w:r>
      <w:r w:rsidRPr="00F40AA8">
        <w:rPr>
          <w:b/>
          <w:sz w:val="28"/>
          <w:szCs w:val="28"/>
        </w:rPr>
        <w:t>Примерное содержание образовательной деятельности по ознакомлению с малой Родиной ( Тувой).</w:t>
      </w:r>
    </w:p>
    <w:tbl>
      <w:tblPr>
        <w:tblStyle w:val="a6"/>
        <w:tblW w:w="0" w:type="auto"/>
        <w:tblLayout w:type="fixed"/>
        <w:tblLook w:val="04A0" w:firstRow="1" w:lastRow="0" w:firstColumn="1" w:lastColumn="0" w:noHBand="0" w:noVBand="1"/>
      </w:tblPr>
      <w:tblGrid>
        <w:gridCol w:w="472"/>
        <w:gridCol w:w="1805"/>
        <w:gridCol w:w="2836"/>
        <w:gridCol w:w="2225"/>
        <w:gridCol w:w="2233"/>
      </w:tblGrid>
      <w:tr w:rsidR="00524A7E" w:rsidRPr="008C79F0" w:rsidTr="007E6896">
        <w:trPr>
          <w:trHeight w:val="475"/>
        </w:trPr>
        <w:tc>
          <w:tcPr>
            <w:tcW w:w="472" w:type="dxa"/>
          </w:tcPr>
          <w:p w:rsidR="00524A7E" w:rsidRPr="008C79F0" w:rsidRDefault="00524A7E" w:rsidP="007E6896">
            <w:pPr>
              <w:tabs>
                <w:tab w:val="left" w:pos="5725"/>
              </w:tabs>
              <w:rPr>
                <w:rFonts w:ascii="Times New Roman" w:hAnsi="Times New Roman" w:cs="Times New Roman"/>
                <w:b/>
                <w:sz w:val="24"/>
                <w:szCs w:val="24"/>
              </w:rPr>
            </w:pPr>
            <w:r w:rsidRPr="008C79F0">
              <w:rPr>
                <w:rFonts w:ascii="Times New Roman" w:hAnsi="Times New Roman" w:cs="Times New Roman"/>
                <w:b/>
                <w:sz w:val="24"/>
                <w:szCs w:val="24"/>
              </w:rPr>
              <w:t>№</w:t>
            </w:r>
          </w:p>
        </w:tc>
        <w:tc>
          <w:tcPr>
            <w:tcW w:w="1805" w:type="dxa"/>
          </w:tcPr>
          <w:p w:rsidR="00524A7E" w:rsidRPr="008C79F0" w:rsidRDefault="00524A7E" w:rsidP="007E6896">
            <w:pPr>
              <w:tabs>
                <w:tab w:val="left" w:pos="5725"/>
              </w:tabs>
              <w:rPr>
                <w:rFonts w:ascii="Times New Roman" w:hAnsi="Times New Roman" w:cs="Times New Roman"/>
                <w:b/>
                <w:sz w:val="24"/>
                <w:szCs w:val="24"/>
              </w:rPr>
            </w:pPr>
            <w:r w:rsidRPr="008C79F0">
              <w:rPr>
                <w:rFonts w:ascii="Times New Roman" w:hAnsi="Times New Roman" w:cs="Times New Roman"/>
                <w:b/>
                <w:sz w:val="24"/>
                <w:szCs w:val="24"/>
              </w:rPr>
              <w:t xml:space="preserve">Тема </w:t>
            </w:r>
          </w:p>
        </w:tc>
        <w:tc>
          <w:tcPr>
            <w:tcW w:w="2836" w:type="dxa"/>
          </w:tcPr>
          <w:p w:rsidR="00524A7E" w:rsidRPr="008C79F0" w:rsidRDefault="00524A7E" w:rsidP="007E6896">
            <w:pPr>
              <w:tabs>
                <w:tab w:val="left" w:pos="5725"/>
              </w:tabs>
              <w:rPr>
                <w:rFonts w:ascii="Times New Roman" w:hAnsi="Times New Roman" w:cs="Times New Roman"/>
                <w:b/>
                <w:sz w:val="24"/>
                <w:szCs w:val="24"/>
              </w:rPr>
            </w:pPr>
            <w:r w:rsidRPr="008C79F0">
              <w:rPr>
                <w:rFonts w:ascii="Times New Roman" w:hAnsi="Times New Roman" w:cs="Times New Roman"/>
                <w:b/>
                <w:sz w:val="24"/>
                <w:szCs w:val="24"/>
              </w:rPr>
              <w:t>Средняя группа</w:t>
            </w:r>
          </w:p>
        </w:tc>
        <w:tc>
          <w:tcPr>
            <w:tcW w:w="2225" w:type="dxa"/>
          </w:tcPr>
          <w:p w:rsidR="00524A7E" w:rsidRPr="008C79F0" w:rsidRDefault="00524A7E" w:rsidP="007E6896">
            <w:pPr>
              <w:tabs>
                <w:tab w:val="left" w:pos="5725"/>
              </w:tabs>
              <w:rPr>
                <w:rFonts w:ascii="Times New Roman" w:hAnsi="Times New Roman" w:cs="Times New Roman"/>
                <w:b/>
                <w:sz w:val="24"/>
                <w:szCs w:val="24"/>
              </w:rPr>
            </w:pPr>
            <w:r w:rsidRPr="008C79F0">
              <w:rPr>
                <w:rFonts w:ascii="Times New Roman" w:hAnsi="Times New Roman" w:cs="Times New Roman"/>
                <w:b/>
                <w:sz w:val="24"/>
                <w:szCs w:val="24"/>
              </w:rPr>
              <w:t>Старшая группа</w:t>
            </w:r>
          </w:p>
        </w:tc>
        <w:tc>
          <w:tcPr>
            <w:tcW w:w="2233" w:type="dxa"/>
          </w:tcPr>
          <w:p w:rsidR="00524A7E" w:rsidRPr="008C79F0" w:rsidRDefault="00524A7E" w:rsidP="007E6896">
            <w:pPr>
              <w:tabs>
                <w:tab w:val="left" w:pos="5725"/>
              </w:tabs>
              <w:rPr>
                <w:rFonts w:ascii="Times New Roman" w:hAnsi="Times New Roman" w:cs="Times New Roman"/>
                <w:b/>
                <w:sz w:val="24"/>
                <w:szCs w:val="24"/>
              </w:rPr>
            </w:pPr>
            <w:r w:rsidRPr="008C79F0">
              <w:rPr>
                <w:rFonts w:ascii="Times New Roman" w:hAnsi="Times New Roman" w:cs="Times New Roman"/>
                <w:b/>
                <w:sz w:val="24"/>
                <w:szCs w:val="24"/>
              </w:rPr>
              <w:t>Подготовительная группа</w:t>
            </w:r>
          </w:p>
        </w:tc>
      </w:tr>
      <w:tr w:rsidR="00524A7E" w:rsidRPr="008C79F0" w:rsidTr="007E6896">
        <w:trPr>
          <w:trHeight w:val="152"/>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1</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Я и  моя семья</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Понятия «семья». Члены семьи. Место ребенка в семье (сын, дочь, брат, сестра, внук, внучка). Семейные обязанности</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Понятия «семья», «родной дом». Семья-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524A7E" w:rsidRPr="008C79F0" w:rsidTr="007E6896">
        <w:trPr>
          <w:trHeight w:val="186"/>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2</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Родной город, поселок.</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Город (поселок), в котором я живу. Улица, на которой я живу. Улица, на которой находится детский сад. Некоторые достопримечательности города(поселка).  Современные и старинные постройки.</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Понятия «Родина», «малая родина». Путешествие в прошлое родного края. Исторические памятники родного края. Городские постройки. Храмы. Символика Кызыла.</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Культурно- историческое наследие родного поселка. Особенности городской и сельской местности. Каменное и деревянное зодчество. Главная улица города. Архитектура и функциональные особенности отдельных зданий. Города, районы, реки, их современное и древнее название.</w:t>
            </w:r>
          </w:p>
        </w:tc>
      </w:tr>
      <w:tr w:rsidR="00524A7E" w:rsidRPr="008C79F0" w:rsidTr="007E6896">
        <w:trPr>
          <w:trHeight w:val="136"/>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3</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Природа родного края</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Растения сада, огорода, цветника, характерные для  края. Домашние и дикие животные, среда их обитания.</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Растительный и животный мир Тувы. Красная книга Тувы. Охрана природы Тувы. Зеленая аптека (лекарственные растения). Особенности ландшафта Тувы.</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Растительный и животный мир Тувы. Красная книга Тувы. Охрана природы Тувы. Зеленая аптека (лекарственные растения). Особенности ландшафта Тувы.</w:t>
            </w:r>
          </w:p>
        </w:tc>
      </w:tr>
      <w:tr w:rsidR="00524A7E" w:rsidRPr="008C79F0" w:rsidTr="007E6896">
        <w:trPr>
          <w:trHeight w:val="150"/>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4</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Тува- край мастеров</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Народные промыслы</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 xml:space="preserve">Тувинские мастера по камню. Основные </w:t>
            </w:r>
            <w:r w:rsidRPr="008C79F0">
              <w:rPr>
                <w:rFonts w:ascii="Times New Roman" w:hAnsi="Times New Roman" w:cs="Times New Roman"/>
                <w:sz w:val="24"/>
                <w:szCs w:val="24"/>
              </w:rPr>
              <w:lastRenderedPageBreak/>
              <w:t>производства и предприятия, мастерские.Улицы, названные в честь мастеров и их изделий.</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lastRenderedPageBreak/>
              <w:t xml:space="preserve">Сельское хозяйство республики: </w:t>
            </w:r>
            <w:r w:rsidRPr="008C79F0">
              <w:rPr>
                <w:rFonts w:ascii="Times New Roman" w:hAnsi="Times New Roman" w:cs="Times New Roman"/>
                <w:sz w:val="24"/>
                <w:szCs w:val="24"/>
              </w:rPr>
              <w:lastRenderedPageBreak/>
              <w:t>хлеборобство, животноводство, овощеводство, птицеводство.</w:t>
            </w:r>
          </w:p>
        </w:tc>
      </w:tr>
      <w:tr w:rsidR="00524A7E" w:rsidRPr="008C79F0" w:rsidTr="007E6896">
        <w:trPr>
          <w:trHeight w:val="127"/>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lastRenderedPageBreak/>
              <w:t>5</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Быт, традиции</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Знакомство с русской избой, тувинской юртой и домашней утварью. Загадки о предметах быта. Знакомство с традиционными народными праздниками. Произведения устного народного творчества.</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Функциональное предназначение предметов русского  и тувинского быта. Сочетание сезонного труда и развлечений - нравственная норма народной жизни. Традиционные народные праздники. Тувинские песни. Чаепитие на Руси и в Туве.</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Народный календарь. Традиционные обрядные праздники, особенности их празднования в республике, традиционные праздничные блюда.</w:t>
            </w:r>
          </w:p>
        </w:tc>
      </w:tr>
      <w:tr w:rsidR="00524A7E" w:rsidRPr="008C79F0" w:rsidTr="007E6896">
        <w:trPr>
          <w:trHeight w:val="157"/>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6</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Русский народный костюм, тувинский национальный костюм</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Знакомство с народным костюмом. Материал, из которого изготовлен костюм. Детали костюма.</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Знакомство с историей костюма. Орнамент и его предназначение. Одежда наших предков.</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Особенности  тувинского национального костюма. Женский и мужской костюмы. Современный костюм.</w:t>
            </w:r>
          </w:p>
        </w:tc>
      </w:tr>
      <w:tr w:rsidR="00524A7E" w:rsidRPr="008C79F0" w:rsidTr="007E6896">
        <w:trPr>
          <w:trHeight w:val="195"/>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7</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Народная игрушка</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Народная игрушка. Разновидность кукол</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Филимоновская игрушка, дымковская игрушка. Игрушки- скатки: обрядовые, пасхальная кукла- крестец, кукла плодородия. Соломенные и деревянные игрушки.</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Филимоновская игрушка: от истории возникновения до наших дней.</w:t>
            </w:r>
          </w:p>
        </w:tc>
      </w:tr>
      <w:tr w:rsidR="00524A7E" w:rsidRPr="008C79F0" w:rsidTr="007E6896">
        <w:trPr>
          <w:trHeight w:val="165"/>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8</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Народные игры</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Русские народные игры, тувинские национальные игры</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 xml:space="preserve">Народные обрядовые игры. Знакомство с разными видами жеребьевок (выбором ведущего игры). Разучивание считалок, слов к </w:t>
            </w:r>
            <w:r w:rsidRPr="008C79F0">
              <w:rPr>
                <w:rFonts w:ascii="Times New Roman" w:hAnsi="Times New Roman" w:cs="Times New Roman"/>
                <w:sz w:val="24"/>
                <w:szCs w:val="24"/>
              </w:rPr>
              <w:lastRenderedPageBreak/>
              <w:t>играм. Тувинские игры.</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lastRenderedPageBreak/>
              <w:t>Старинные и современные народные игры.</w:t>
            </w:r>
          </w:p>
        </w:tc>
      </w:tr>
      <w:tr w:rsidR="00524A7E" w:rsidRPr="008C79F0" w:rsidTr="007E6896">
        <w:trPr>
          <w:trHeight w:val="142"/>
        </w:trPr>
        <w:tc>
          <w:tcPr>
            <w:tcW w:w="472"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lastRenderedPageBreak/>
              <w:t>9</w:t>
            </w:r>
          </w:p>
        </w:tc>
        <w:tc>
          <w:tcPr>
            <w:tcW w:w="180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Земляки, прославившие наш город (поселок)</w:t>
            </w:r>
          </w:p>
        </w:tc>
        <w:tc>
          <w:tcPr>
            <w:tcW w:w="2836"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Понятие «земляки». Былинные богатыри. Тувинские  писатели, поэты и художники. Земляки - герои Великой отечественной войны. Наши современники-земляки, прославившие наш город (поселок)</w:t>
            </w:r>
          </w:p>
        </w:tc>
        <w:tc>
          <w:tcPr>
            <w:tcW w:w="2225"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Понятие «земляки». Былинные богатыри. Тувинские  писатели, поэты и художники. Земляки - герои Великой отечественной войны. Наши современники- земляки, прославившие наш город( поселок)</w:t>
            </w:r>
          </w:p>
        </w:tc>
        <w:tc>
          <w:tcPr>
            <w:tcW w:w="2233" w:type="dxa"/>
          </w:tcPr>
          <w:p w:rsidR="00524A7E" w:rsidRPr="008C79F0" w:rsidRDefault="00524A7E" w:rsidP="007E6896">
            <w:pPr>
              <w:tabs>
                <w:tab w:val="left" w:pos="5725"/>
              </w:tabs>
              <w:rPr>
                <w:rFonts w:ascii="Times New Roman" w:hAnsi="Times New Roman" w:cs="Times New Roman"/>
                <w:sz w:val="24"/>
                <w:szCs w:val="24"/>
              </w:rPr>
            </w:pPr>
            <w:r w:rsidRPr="008C79F0">
              <w:rPr>
                <w:rFonts w:ascii="Times New Roman" w:hAnsi="Times New Roman" w:cs="Times New Roman"/>
                <w:sz w:val="24"/>
                <w:szCs w:val="24"/>
              </w:rPr>
              <w:t>Понятие «земляки». Былинные богатыри. Тувинские  писатели, поэты и художники. Земляки - герои Великой отечественной войны. Наши современники- земляки, прославившие наш город (поселок)</w:t>
            </w:r>
          </w:p>
        </w:tc>
      </w:tr>
    </w:tbl>
    <w:p w:rsidR="00524A7E" w:rsidRDefault="00524A7E" w:rsidP="00524A7E">
      <w:pPr>
        <w:tabs>
          <w:tab w:val="left" w:pos="5725"/>
        </w:tabs>
        <w:spacing w:line="240" w:lineRule="auto"/>
        <w:rPr>
          <w:rFonts w:ascii="Times New Roman" w:hAnsi="Times New Roman" w:cs="Times New Roman"/>
          <w:b/>
          <w:sz w:val="24"/>
          <w:szCs w:val="24"/>
          <w:lang w:eastAsia="ru-RU"/>
        </w:rPr>
      </w:pPr>
    </w:p>
    <w:p w:rsidR="00524A7E" w:rsidRDefault="00524A7E" w:rsidP="00524A7E">
      <w:pPr>
        <w:pStyle w:val="body"/>
        <w:tabs>
          <w:tab w:val="left" w:pos="5725"/>
        </w:tabs>
        <w:spacing w:before="0"/>
        <w:rPr>
          <w:b/>
          <w:iCs/>
        </w:rPr>
      </w:pPr>
    </w:p>
    <w:p w:rsidR="001A593C" w:rsidRPr="001A593C" w:rsidRDefault="00524A7E" w:rsidP="001A593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7</w:t>
      </w:r>
      <w:r w:rsidR="003B358B">
        <w:rPr>
          <w:rFonts w:ascii="Times New Roman" w:hAnsi="Times New Roman" w:cs="Times New Roman"/>
          <w:b/>
          <w:sz w:val="28"/>
          <w:szCs w:val="28"/>
        </w:rPr>
        <w:t xml:space="preserve">.Приложение. </w:t>
      </w:r>
      <w:r w:rsidR="001A593C" w:rsidRPr="001A593C">
        <w:rPr>
          <w:rFonts w:ascii="Times New Roman" w:hAnsi="Times New Roman" w:cs="Times New Roman"/>
          <w:b/>
          <w:sz w:val="28"/>
          <w:szCs w:val="28"/>
        </w:rPr>
        <w:t>Использование тувинского народного национального фольклора в ДОУ</w:t>
      </w:r>
      <w:r w:rsidR="00106380">
        <w:rPr>
          <w:rFonts w:ascii="Times New Roman" w:hAnsi="Times New Roman" w:cs="Times New Roman"/>
          <w:b/>
          <w:sz w:val="28"/>
          <w:szCs w:val="28"/>
        </w:rPr>
        <w:t>.</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В огромной сокровищнице российской культуры почетное место занимает устное народное творчество. Оно является национальным достоянием каждого народа. </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Одним из наиболее обширных разделов народного творчества и самый любимый детьми – сказки. У тувинского народа целая кладовая бесценных жемчужин этого жанра. Сказки учат детей справедливости, честности, благородству, поэтому они больше, чем другие жанры народного творчества, используются в работе с детьми дошкольного возраста. </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Прежде чем рекомендовать использование в дошкольных учреждениях народных сказок следует изучить их и отобрать лучшие, доступные пониманию детей, Основная цель: познакомить детей с разнообразными видами сказок: бытовыми, волшебными о животных. Знакомя детей с той или иной сказкой, важно не только им доставить радость, но и довести до их сознания главную идею произведения, научить оценивать поступки героев. </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Большое значение в правильном восприятии того или иного произведения детьми имеют иллюстрации. Для обогащения словарного запаса и усвоения детьми слов, характеризующих народную речь, важно показать красочные иллюстрации к сказкам, подчеркивая при этом национальный колорит предметов быта, одежды, обстановки, в которой действуют герои. </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Знакомить детей с тувинскими народными сказками нужно как на занятиях, так и вне их, систематически и планомерно использовать различные виды сказок, </w:t>
      </w:r>
      <w:r w:rsidRPr="001A593C">
        <w:rPr>
          <w:rFonts w:ascii="Times New Roman" w:hAnsi="Times New Roman" w:cs="Times New Roman"/>
          <w:sz w:val="28"/>
          <w:szCs w:val="28"/>
        </w:rPr>
        <w:lastRenderedPageBreak/>
        <w:t>формируя у детей интерес к народному творчеству. Впечатления, полученные от сказок, дети отражают в играх, в рисунках. Значительно обогатилась речь детей. Разговаривая со сверстниками, они часто употребляют образные выражения, эпитеты из сказок. Знакомим детей с малыми фольклорными жанрами: пословицами, поговорками, загадками, считалками. Они сложились у каждого народа на основе огромного жизненного опыта, эти фольклорные формы обогащают речь своей живостью, образностью, краткостью и меткостью выражений. В них все предметы изображаются с помощью сравнений наглядно, просто и метко. В нашем  дошкольном учреждении «Малышок», наряду с русским народным творчеством, детей знакомят с творчеством тувинского народа. Тувинские пословицы и поговорки учат детей правилам поведения, нормам взаимоотношений, Например «Старших уважай, младших опекай», «Неправый во всем оправдывается».</w:t>
      </w:r>
    </w:p>
    <w:p w:rsidR="005A772E"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Воспитателям нужно знакомить детей с тувинскими пословицами, поговорками, зага</w:t>
      </w:r>
      <w:r w:rsidR="003B358B">
        <w:rPr>
          <w:rFonts w:ascii="Times New Roman" w:hAnsi="Times New Roman" w:cs="Times New Roman"/>
          <w:sz w:val="28"/>
          <w:szCs w:val="28"/>
        </w:rPr>
        <w:t>дками и считалками как на</w:t>
      </w:r>
      <w:r w:rsidRPr="001A593C">
        <w:rPr>
          <w:rFonts w:ascii="Times New Roman" w:hAnsi="Times New Roman" w:cs="Times New Roman"/>
          <w:sz w:val="28"/>
          <w:szCs w:val="28"/>
        </w:rPr>
        <w:t xml:space="preserve"> тувинском, так и на русском языках. Это позволяет расширить кругозор детей, лучше узнать жизнь и быт тувинского народа; его мудрость помогает воспитателям формировать у детей чувство патриотизма и любовь к родному краю. </w:t>
      </w: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В народных тувинских играх широко используются считалки, при помощи которых дети распределяют роли в игре. Тувинские считалки построены обычно в виде вопросов и ответов, с четким ритмом. Считалки воздействуют на поведение ребенка, воспитывают выдержку, развивают его речь. </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Традицией стало в конце учебного года проводить литературные вечера, викторины, фольклорные праздники с использованием национального фольклора, которые являются как бы итогом проведенной работы. </w:t>
      </w:r>
    </w:p>
    <w:p w:rsidR="001A593C" w:rsidRPr="001A593C" w:rsidRDefault="001A593C" w:rsidP="001A593C">
      <w:pPr>
        <w:spacing w:after="0" w:line="240" w:lineRule="auto"/>
        <w:jc w:val="both"/>
        <w:rPr>
          <w:rFonts w:ascii="Times New Roman" w:hAnsi="Times New Roman" w:cs="Times New Roman"/>
          <w:sz w:val="28"/>
          <w:szCs w:val="28"/>
        </w:rPr>
      </w:pPr>
    </w:p>
    <w:p w:rsidR="001A593C" w:rsidRPr="001A593C" w:rsidRDefault="001A593C" w:rsidP="001A593C">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Использование в работе с детьми национального фольклора помогло воспитателям приобщить ребят к культуре своего народа, познакомить с их с богатым, образным родным языком, дать возможность ярче и полнее передавать свои чувства. </w:t>
      </w:r>
    </w:p>
    <w:p w:rsidR="001A593C" w:rsidRPr="001A593C" w:rsidRDefault="001A593C"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7D1FD3" w:rsidRDefault="007D1FD3" w:rsidP="001A593C">
      <w:pPr>
        <w:spacing w:after="0" w:line="240" w:lineRule="auto"/>
        <w:jc w:val="both"/>
        <w:rPr>
          <w:rFonts w:ascii="Times New Roman" w:hAnsi="Times New Roman" w:cs="Times New Roman"/>
          <w:sz w:val="28"/>
          <w:szCs w:val="28"/>
        </w:rPr>
      </w:pPr>
    </w:p>
    <w:p w:rsidR="001A593C" w:rsidRPr="003B358B" w:rsidRDefault="00524A7E" w:rsidP="005E40D4">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8</w:t>
      </w:r>
      <w:r w:rsidR="003B358B">
        <w:rPr>
          <w:rFonts w:ascii="Times New Roman" w:hAnsi="Times New Roman" w:cs="Times New Roman"/>
          <w:sz w:val="28"/>
          <w:szCs w:val="28"/>
        </w:rPr>
        <w:t>.</w:t>
      </w:r>
      <w:r w:rsidR="001A593C" w:rsidRPr="003B358B">
        <w:rPr>
          <w:rFonts w:ascii="Times New Roman" w:hAnsi="Times New Roman" w:cs="Times New Roman"/>
          <w:b/>
          <w:sz w:val="28"/>
          <w:szCs w:val="28"/>
        </w:rPr>
        <w:t>Проект работы  по ознакомлению детей старшего дошкольного возраста с тувинским фольклором</w:t>
      </w:r>
      <w:r w:rsidR="00DE31EF">
        <w:rPr>
          <w:rFonts w:ascii="Times New Roman" w:hAnsi="Times New Roman" w:cs="Times New Roman"/>
          <w:b/>
          <w:sz w:val="28"/>
          <w:szCs w:val="28"/>
        </w:rPr>
        <w:t>.</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7D1FD3" w:rsidRDefault="001A593C" w:rsidP="005E40D4">
      <w:pPr>
        <w:spacing w:after="0" w:line="240" w:lineRule="auto"/>
        <w:jc w:val="both"/>
        <w:rPr>
          <w:rFonts w:ascii="Times New Roman" w:hAnsi="Times New Roman" w:cs="Times New Roman"/>
          <w:sz w:val="28"/>
          <w:szCs w:val="28"/>
        </w:rPr>
      </w:pPr>
      <w:r w:rsidRPr="007D1FD3">
        <w:rPr>
          <w:rFonts w:ascii="Times New Roman" w:hAnsi="Times New Roman" w:cs="Times New Roman"/>
          <w:b/>
          <w:sz w:val="28"/>
          <w:szCs w:val="28"/>
        </w:rPr>
        <w:t>I квартал</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1A593C" w:rsidP="005E40D4">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1. Чтение тувинской народной сказки «Уш</w:t>
      </w:r>
      <w:r w:rsidR="00E314C2">
        <w:rPr>
          <w:rFonts w:ascii="Times New Roman" w:hAnsi="Times New Roman" w:cs="Times New Roman"/>
          <w:sz w:val="28"/>
          <w:szCs w:val="28"/>
        </w:rPr>
        <w:t xml:space="preserve"> </w:t>
      </w:r>
      <w:r w:rsidRPr="001A593C">
        <w:rPr>
          <w:rFonts w:ascii="Times New Roman" w:hAnsi="Times New Roman" w:cs="Times New Roman"/>
          <w:sz w:val="28"/>
          <w:szCs w:val="28"/>
        </w:rPr>
        <w:t>оолдуг</w:t>
      </w:r>
      <w:r w:rsidR="00E314C2">
        <w:rPr>
          <w:rFonts w:ascii="Times New Roman" w:hAnsi="Times New Roman" w:cs="Times New Roman"/>
          <w:sz w:val="28"/>
          <w:szCs w:val="28"/>
        </w:rPr>
        <w:t xml:space="preserve"> </w:t>
      </w:r>
      <w:r w:rsidRPr="001A593C">
        <w:rPr>
          <w:rFonts w:ascii="Times New Roman" w:hAnsi="Times New Roman" w:cs="Times New Roman"/>
          <w:sz w:val="28"/>
          <w:szCs w:val="28"/>
        </w:rPr>
        <w:t>кушкаш-биле дилги»</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A593C" w:rsidRPr="001A593C">
        <w:rPr>
          <w:rFonts w:ascii="Times New Roman" w:hAnsi="Times New Roman" w:cs="Times New Roman"/>
          <w:sz w:val="28"/>
          <w:szCs w:val="28"/>
        </w:rPr>
        <w:t>Знакомство с предметами тувинского быта</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A593C" w:rsidRPr="001A593C">
        <w:rPr>
          <w:rFonts w:ascii="Times New Roman" w:hAnsi="Times New Roman" w:cs="Times New Roman"/>
          <w:sz w:val="28"/>
          <w:szCs w:val="28"/>
        </w:rPr>
        <w:t>Ознакомление с пословицами</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1A593C" w:rsidRPr="001A593C">
        <w:rPr>
          <w:rFonts w:ascii="Times New Roman" w:hAnsi="Times New Roman" w:cs="Times New Roman"/>
          <w:sz w:val="28"/>
          <w:szCs w:val="28"/>
        </w:rPr>
        <w:t>Чтение сказки «Алдын</w:t>
      </w:r>
      <w:r w:rsidR="00E314C2">
        <w:rPr>
          <w:rFonts w:ascii="Times New Roman" w:hAnsi="Times New Roman" w:cs="Times New Roman"/>
          <w:sz w:val="28"/>
          <w:szCs w:val="28"/>
        </w:rPr>
        <w:t xml:space="preserve"> </w:t>
      </w:r>
      <w:r w:rsidR="001A593C" w:rsidRPr="001A593C">
        <w:rPr>
          <w:rFonts w:ascii="Times New Roman" w:hAnsi="Times New Roman" w:cs="Times New Roman"/>
          <w:sz w:val="28"/>
          <w:szCs w:val="28"/>
        </w:rPr>
        <w:t>кушкаш»</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A593C" w:rsidRPr="001A593C">
        <w:rPr>
          <w:rFonts w:ascii="Times New Roman" w:hAnsi="Times New Roman" w:cs="Times New Roman"/>
          <w:sz w:val="28"/>
          <w:szCs w:val="28"/>
        </w:rPr>
        <w:t>Разучивание национальной игры «Чадыр-Шалаш»</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A593C" w:rsidRPr="001A593C">
        <w:rPr>
          <w:rFonts w:ascii="Times New Roman" w:hAnsi="Times New Roman" w:cs="Times New Roman"/>
          <w:sz w:val="28"/>
          <w:szCs w:val="28"/>
        </w:rPr>
        <w:t xml:space="preserve"> Закрепление пословиц, загадок</w:t>
      </w:r>
    </w:p>
    <w:p w:rsidR="001A593C" w:rsidRPr="001A593C" w:rsidRDefault="001A593C" w:rsidP="005E40D4">
      <w:pPr>
        <w:spacing w:after="0" w:line="240" w:lineRule="auto"/>
        <w:jc w:val="both"/>
        <w:rPr>
          <w:rFonts w:ascii="Times New Roman" w:hAnsi="Times New Roman" w:cs="Times New Roman"/>
          <w:sz w:val="28"/>
          <w:szCs w:val="28"/>
        </w:rPr>
      </w:pPr>
    </w:p>
    <w:p w:rsidR="003B358B" w:rsidRDefault="003B358B" w:rsidP="005E40D4">
      <w:pPr>
        <w:spacing w:after="0" w:line="240" w:lineRule="auto"/>
        <w:jc w:val="both"/>
        <w:rPr>
          <w:rFonts w:ascii="Times New Roman" w:hAnsi="Times New Roman" w:cs="Times New Roman"/>
          <w:sz w:val="28"/>
          <w:szCs w:val="28"/>
        </w:rPr>
      </w:pPr>
    </w:p>
    <w:p w:rsidR="001A593C" w:rsidRPr="007D1FD3" w:rsidRDefault="001A593C" w:rsidP="005E40D4">
      <w:pPr>
        <w:spacing w:after="0" w:line="240" w:lineRule="auto"/>
        <w:jc w:val="both"/>
        <w:rPr>
          <w:rFonts w:ascii="Times New Roman" w:hAnsi="Times New Roman" w:cs="Times New Roman"/>
          <w:b/>
          <w:sz w:val="28"/>
          <w:szCs w:val="28"/>
        </w:rPr>
      </w:pPr>
      <w:r w:rsidRPr="007D1FD3">
        <w:rPr>
          <w:rFonts w:ascii="Times New Roman" w:hAnsi="Times New Roman" w:cs="Times New Roman"/>
          <w:b/>
          <w:sz w:val="28"/>
          <w:szCs w:val="28"/>
        </w:rPr>
        <w:t xml:space="preserve">II квартал </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1A593C" w:rsidP="005E40D4">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1. Чтение тувинской сказки «Мудрый филин»</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A593C" w:rsidRPr="001A593C">
        <w:rPr>
          <w:rFonts w:ascii="Times New Roman" w:hAnsi="Times New Roman" w:cs="Times New Roman"/>
          <w:sz w:val="28"/>
          <w:szCs w:val="28"/>
        </w:rPr>
        <w:t>Знакомство с пословицами, загадками</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A593C" w:rsidRPr="001A593C">
        <w:rPr>
          <w:rFonts w:ascii="Times New Roman" w:hAnsi="Times New Roman" w:cs="Times New Roman"/>
          <w:sz w:val="28"/>
          <w:szCs w:val="28"/>
        </w:rPr>
        <w:t>Знакомство с тувинской национальной одеждой</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Чтение сказки «Козлик медные рожки</w:t>
      </w:r>
      <w:r w:rsidR="001A593C" w:rsidRPr="001A593C">
        <w:rPr>
          <w:rFonts w:ascii="Times New Roman" w:hAnsi="Times New Roman" w:cs="Times New Roman"/>
          <w:sz w:val="28"/>
          <w:szCs w:val="28"/>
        </w:rPr>
        <w:t>»</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A593C" w:rsidRPr="001A593C">
        <w:rPr>
          <w:rFonts w:ascii="Times New Roman" w:hAnsi="Times New Roman" w:cs="Times New Roman"/>
          <w:sz w:val="28"/>
          <w:szCs w:val="28"/>
        </w:rPr>
        <w:t>Закрепление пословиц, поговорок</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A593C" w:rsidRPr="001A593C">
        <w:rPr>
          <w:rFonts w:ascii="Times New Roman" w:hAnsi="Times New Roman" w:cs="Times New Roman"/>
          <w:sz w:val="28"/>
          <w:szCs w:val="28"/>
        </w:rPr>
        <w:t>Игра с куклами в национальной одежде</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7D1FD3" w:rsidRDefault="001A593C" w:rsidP="005E40D4">
      <w:pPr>
        <w:spacing w:after="0" w:line="240" w:lineRule="auto"/>
        <w:jc w:val="both"/>
        <w:rPr>
          <w:rFonts w:ascii="Times New Roman" w:hAnsi="Times New Roman" w:cs="Times New Roman"/>
          <w:b/>
          <w:sz w:val="28"/>
          <w:szCs w:val="28"/>
        </w:rPr>
      </w:pPr>
      <w:r w:rsidRPr="007D1FD3">
        <w:rPr>
          <w:rFonts w:ascii="Times New Roman" w:hAnsi="Times New Roman" w:cs="Times New Roman"/>
          <w:b/>
          <w:sz w:val="28"/>
          <w:szCs w:val="28"/>
        </w:rPr>
        <w:t xml:space="preserve">III квартал </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1A593C" w:rsidP="005E40D4">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1. </w:t>
      </w:r>
      <w:r w:rsidR="003B358B">
        <w:rPr>
          <w:rFonts w:ascii="Times New Roman" w:hAnsi="Times New Roman" w:cs="Times New Roman"/>
          <w:sz w:val="28"/>
          <w:szCs w:val="28"/>
        </w:rPr>
        <w:t>Чтение сказки «Как верблюд стал не красивым</w:t>
      </w:r>
      <w:r w:rsidRPr="001A593C">
        <w:rPr>
          <w:rFonts w:ascii="Times New Roman" w:hAnsi="Times New Roman" w:cs="Times New Roman"/>
          <w:sz w:val="28"/>
          <w:szCs w:val="28"/>
        </w:rPr>
        <w:t>»</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A593C" w:rsidRPr="001A593C">
        <w:rPr>
          <w:rFonts w:ascii="Times New Roman" w:hAnsi="Times New Roman" w:cs="Times New Roman"/>
          <w:sz w:val="28"/>
          <w:szCs w:val="28"/>
        </w:rPr>
        <w:t>Ознакомление детей с народными</w:t>
      </w:r>
      <w:r w:rsidR="00E314C2">
        <w:rPr>
          <w:rFonts w:ascii="Times New Roman" w:hAnsi="Times New Roman" w:cs="Times New Roman"/>
          <w:sz w:val="28"/>
          <w:szCs w:val="28"/>
        </w:rPr>
        <w:t xml:space="preserve"> </w:t>
      </w:r>
      <w:r w:rsidR="001A593C" w:rsidRPr="001A593C">
        <w:rPr>
          <w:rFonts w:ascii="Times New Roman" w:hAnsi="Times New Roman" w:cs="Times New Roman"/>
          <w:sz w:val="28"/>
          <w:szCs w:val="28"/>
        </w:rPr>
        <w:t>потешками и колыбелью</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A593C" w:rsidRPr="001A593C">
        <w:rPr>
          <w:rFonts w:ascii="Times New Roman" w:hAnsi="Times New Roman" w:cs="Times New Roman"/>
          <w:sz w:val="28"/>
          <w:szCs w:val="28"/>
        </w:rPr>
        <w:t>Заучивание текста народной пальчиковой игры «Матпаадыр»</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1A593C" w:rsidRPr="001A593C">
        <w:rPr>
          <w:rFonts w:ascii="Times New Roman" w:hAnsi="Times New Roman" w:cs="Times New Roman"/>
          <w:sz w:val="28"/>
          <w:szCs w:val="28"/>
        </w:rPr>
        <w:t>Инсценирование тувинских сказок, знакомых детям</w:t>
      </w:r>
      <w:r w:rsidR="005A772E">
        <w:rPr>
          <w:rFonts w:ascii="Times New Roman" w:hAnsi="Times New Roman" w:cs="Times New Roman"/>
          <w:sz w:val="28"/>
          <w:szCs w:val="28"/>
        </w:rPr>
        <w:t>.</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1A593C" w:rsidRPr="001A593C">
        <w:rPr>
          <w:rFonts w:ascii="Times New Roman" w:hAnsi="Times New Roman" w:cs="Times New Roman"/>
          <w:sz w:val="28"/>
          <w:szCs w:val="28"/>
        </w:rPr>
        <w:t xml:space="preserve"> Разучивание подвижной игры «Аскак-кадай»</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1A593C" w:rsidRPr="001A593C">
        <w:rPr>
          <w:rFonts w:ascii="Times New Roman" w:hAnsi="Times New Roman" w:cs="Times New Roman"/>
          <w:sz w:val="28"/>
          <w:szCs w:val="28"/>
        </w:rPr>
        <w:t>Литературная викторина по тувинским сказкам</w:t>
      </w:r>
      <w:r w:rsidR="005E40D4">
        <w:rPr>
          <w:rFonts w:ascii="Times New Roman" w:hAnsi="Times New Roman" w:cs="Times New Roman"/>
          <w:sz w:val="28"/>
          <w:szCs w:val="28"/>
        </w:rPr>
        <w:t>.</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7D1FD3" w:rsidRDefault="001A593C" w:rsidP="005E40D4">
      <w:pPr>
        <w:spacing w:after="0" w:line="240" w:lineRule="auto"/>
        <w:jc w:val="both"/>
        <w:rPr>
          <w:rFonts w:ascii="Times New Roman" w:hAnsi="Times New Roman" w:cs="Times New Roman"/>
          <w:b/>
          <w:sz w:val="28"/>
          <w:szCs w:val="28"/>
        </w:rPr>
      </w:pPr>
      <w:r w:rsidRPr="007D1FD3">
        <w:rPr>
          <w:rFonts w:ascii="Times New Roman" w:hAnsi="Times New Roman" w:cs="Times New Roman"/>
          <w:b/>
          <w:sz w:val="28"/>
          <w:szCs w:val="28"/>
        </w:rPr>
        <w:t xml:space="preserve"> IV квартал </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1A593C" w:rsidP="005E40D4">
      <w:pPr>
        <w:spacing w:after="0" w:line="240" w:lineRule="auto"/>
        <w:jc w:val="both"/>
        <w:rPr>
          <w:rFonts w:ascii="Times New Roman" w:hAnsi="Times New Roman" w:cs="Times New Roman"/>
          <w:sz w:val="28"/>
          <w:szCs w:val="28"/>
        </w:rPr>
      </w:pPr>
      <w:r w:rsidRPr="001A593C">
        <w:rPr>
          <w:rFonts w:ascii="Times New Roman" w:hAnsi="Times New Roman" w:cs="Times New Roman"/>
          <w:sz w:val="28"/>
          <w:szCs w:val="28"/>
        </w:rPr>
        <w:t xml:space="preserve"> 1. Чтение сказки «Уш</w:t>
      </w:r>
      <w:r w:rsidR="00E314C2">
        <w:rPr>
          <w:rFonts w:ascii="Times New Roman" w:hAnsi="Times New Roman" w:cs="Times New Roman"/>
          <w:sz w:val="28"/>
          <w:szCs w:val="28"/>
        </w:rPr>
        <w:t xml:space="preserve"> </w:t>
      </w:r>
      <w:r w:rsidRPr="001A593C">
        <w:rPr>
          <w:rFonts w:ascii="Times New Roman" w:hAnsi="Times New Roman" w:cs="Times New Roman"/>
          <w:sz w:val="28"/>
          <w:szCs w:val="28"/>
        </w:rPr>
        <w:t>чуул</w:t>
      </w:r>
      <w:r w:rsidR="00E314C2">
        <w:rPr>
          <w:rFonts w:ascii="Times New Roman" w:hAnsi="Times New Roman" w:cs="Times New Roman"/>
          <w:sz w:val="28"/>
          <w:szCs w:val="28"/>
        </w:rPr>
        <w:t xml:space="preserve"> </w:t>
      </w:r>
      <w:r w:rsidRPr="001A593C">
        <w:rPr>
          <w:rFonts w:ascii="Times New Roman" w:hAnsi="Times New Roman" w:cs="Times New Roman"/>
          <w:sz w:val="28"/>
          <w:szCs w:val="28"/>
        </w:rPr>
        <w:t>эртемниг</w:t>
      </w:r>
      <w:r w:rsidR="00E314C2">
        <w:rPr>
          <w:rFonts w:ascii="Times New Roman" w:hAnsi="Times New Roman" w:cs="Times New Roman"/>
          <w:sz w:val="28"/>
          <w:szCs w:val="28"/>
        </w:rPr>
        <w:t xml:space="preserve"> </w:t>
      </w:r>
      <w:r w:rsidRPr="001A593C">
        <w:rPr>
          <w:rFonts w:ascii="Times New Roman" w:hAnsi="Times New Roman" w:cs="Times New Roman"/>
          <w:sz w:val="28"/>
          <w:szCs w:val="28"/>
        </w:rPr>
        <w:t>Оскус</w:t>
      </w:r>
      <w:r w:rsidR="00E314C2">
        <w:rPr>
          <w:rFonts w:ascii="Times New Roman" w:hAnsi="Times New Roman" w:cs="Times New Roman"/>
          <w:sz w:val="28"/>
          <w:szCs w:val="28"/>
        </w:rPr>
        <w:t>-</w:t>
      </w:r>
      <w:r w:rsidRPr="001A593C">
        <w:rPr>
          <w:rFonts w:ascii="Times New Roman" w:hAnsi="Times New Roman" w:cs="Times New Roman"/>
          <w:sz w:val="28"/>
          <w:szCs w:val="28"/>
        </w:rPr>
        <w:t>оол»</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A593C" w:rsidRPr="001A593C">
        <w:rPr>
          <w:rFonts w:ascii="Times New Roman" w:hAnsi="Times New Roman" w:cs="Times New Roman"/>
          <w:sz w:val="28"/>
          <w:szCs w:val="28"/>
        </w:rPr>
        <w:t>Использование народных песен, танцев игр, сказок</w:t>
      </w:r>
    </w:p>
    <w:p w:rsidR="001A593C" w:rsidRPr="001A593C" w:rsidRDefault="001A593C" w:rsidP="005E40D4">
      <w:pPr>
        <w:spacing w:after="0" w:line="240" w:lineRule="auto"/>
        <w:jc w:val="both"/>
        <w:rPr>
          <w:rFonts w:ascii="Times New Roman" w:hAnsi="Times New Roman" w:cs="Times New Roman"/>
          <w:sz w:val="28"/>
          <w:szCs w:val="28"/>
        </w:rPr>
      </w:pPr>
    </w:p>
    <w:p w:rsidR="001A593C" w:rsidRP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1A593C" w:rsidRPr="001A593C">
        <w:rPr>
          <w:rFonts w:ascii="Times New Roman" w:hAnsi="Times New Roman" w:cs="Times New Roman"/>
          <w:sz w:val="28"/>
          <w:szCs w:val="28"/>
        </w:rPr>
        <w:t>Творческое рассказывание «Тувинская сказка» Изготовление атрибутов и и показ настольного театра по знакомым сказкам</w:t>
      </w:r>
    </w:p>
    <w:p w:rsidR="001A593C" w:rsidRPr="001A593C" w:rsidRDefault="001A593C" w:rsidP="005E40D4">
      <w:pPr>
        <w:spacing w:after="0" w:line="240" w:lineRule="auto"/>
        <w:jc w:val="both"/>
        <w:rPr>
          <w:rFonts w:ascii="Times New Roman" w:hAnsi="Times New Roman" w:cs="Times New Roman"/>
          <w:sz w:val="28"/>
          <w:szCs w:val="28"/>
        </w:rPr>
      </w:pPr>
    </w:p>
    <w:p w:rsidR="001A593C" w:rsidRDefault="003B358B" w:rsidP="005E40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1A593C" w:rsidRPr="001A593C">
        <w:rPr>
          <w:rFonts w:ascii="Times New Roman" w:hAnsi="Times New Roman" w:cs="Times New Roman"/>
          <w:sz w:val="28"/>
          <w:szCs w:val="28"/>
        </w:rPr>
        <w:t xml:space="preserve"> Фольклорный досуг (Народные песни, танцы, игры, сказки)</w:t>
      </w:r>
    </w:p>
    <w:p w:rsidR="00E16960" w:rsidRPr="001A593C" w:rsidRDefault="00E16960" w:rsidP="005E40D4">
      <w:pPr>
        <w:spacing w:after="0" w:line="240" w:lineRule="auto"/>
        <w:jc w:val="both"/>
        <w:rPr>
          <w:rFonts w:ascii="Times New Roman" w:hAnsi="Times New Roman" w:cs="Times New Roman"/>
          <w:sz w:val="28"/>
          <w:szCs w:val="28"/>
        </w:rPr>
      </w:pPr>
    </w:p>
    <w:p w:rsidR="001F293C" w:rsidRDefault="001F293C" w:rsidP="00E1694D">
      <w:pPr>
        <w:rPr>
          <w:rFonts w:ascii="Times New Roman" w:eastAsia="Times New Roman" w:hAnsi="Times New Roman" w:cs="Times New Roman"/>
          <w:b/>
          <w:sz w:val="28"/>
          <w:szCs w:val="28"/>
          <w:lang w:eastAsia="ru-RU"/>
        </w:rPr>
      </w:pPr>
    </w:p>
    <w:p w:rsidR="00E16960" w:rsidRDefault="00E16960" w:rsidP="00E1694D">
      <w:pPr>
        <w:rPr>
          <w:rFonts w:ascii="Times New Roman" w:hAnsi="Times New Roman" w:cs="Times New Roman"/>
          <w:sz w:val="28"/>
          <w:szCs w:val="28"/>
        </w:rPr>
      </w:pPr>
      <w:r>
        <w:rPr>
          <w:rFonts w:ascii="Times New Roman" w:hAnsi="Times New Roman" w:cs="Times New Roman"/>
          <w:sz w:val="28"/>
          <w:szCs w:val="28"/>
        </w:rPr>
        <w:t>Задачи обучения тувин</w:t>
      </w:r>
      <w:r w:rsidRPr="00E16960">
        <w:rPr>
          <w:rFonts w:ascii="Times New Roman" w:hAnsi="Times New Roman" w:cs="Times New Roman"/>
          <w:sz w:val="28"/>
          <w:szCs w:val="28"/>
        </w:rPr>
        <w:t xml:space="preserve">скому языку детей 5-6 лет. </w:t>
      </w:r>
    </w:p>
    <w:p w:rsidR="00E16960"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Формирование, развитие умений и навыков аудирования, говорения в игровых ситуациях по темам: «Игры и игрушки», «Дом, в котором я живу», «Посуда и продукты питания», «Одежда и обувь», «Домашние и дикие животные», «Сад и огород», «Транспорт». </w:t>
      </w:r>
    </w:p>
    <w:p w:rsidR="00E16960"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Обогащение активного словарного запаса детей существительными: лисичка, слон, петушок, цыплята, дом, крыша, стена, дверь, окно, труба, семья, дедушка, бабушка, очки, платок, молоток, посуда, сковородка, половник, малина, лук, каша, суп, ложки, вилки, карман, корова, теленок, лошадь, жеребенок, рыба, гусь, гусенок, утка, утенок, лес, дерево, белка, круг, овал, сад, огород, фрукты, яблоня, вишня, колесо, лодка, паровоз. </w:t>
      </w:r>
    </w:p>
    <w:p w:rsidR="00E16960"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Усвоение в словарном порядке форму множественного числа имен существительных:</w:t>
      </w:r>
    </w:p>
    <w:p w:rsidR="00E16960" w:rsidRDefault="00DE31EF" w:rsidP="00E1694D">
      <w:pPr>
        <w:rPr>
          <w:rFonts w:ascii="Times New Roman" w:hAnsi="Times New Roman" w:cs="Times New Roman"/>
          <w:sz w:val="28"/>
          <w:szCs w:val="28"/>
        </w:rPr>
      </w:pPr>
      <w:r>
        <w:rPr>
          <w:rFonts w:ascii="Times New Roman" w:hAnsi="Times New Roman" w:cs="Times New Roman"/>
          <w:sz w:val="28"/>
          <w:szCs w:val="28"/>
        </w:rPr>
        <w:t xml:space="preserve"> - Покажи, где мяч (мячи)</w:t>
      </w:r>
      <w:r w:rsidR="00C907B4">
        <w:rPr>
          <w:rFonts w:ascii="Times New Roman" w:hAnsi="Times New Roman" w:cs="Times New Roman"/>
          <w:sz w:val="28"/>
          <w:szCs w:val="28"/>
        </w:rPr>
        <w:t>-бомбук</w:t>
      </w:r>
      <w:r>
        <w:rPr>
          <w:rFonts w:ascii="Times New Roman" w:hAnsi="Times New Roman" w:cs="Times New Roman"/>
          <w:sz w:val="28"/>
          <w:szCs w:val="28"/>
        </w:rPr>
        <w:t>?</w:t>
      </w:r>
    </w:p>
    <w:p w:rsidR="00E16960"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Кукла (куклы)</w:t>
      </w:r>
      <w:r w:rsidR="00DE31EF">
        <w:rPr>
          <w:rFonts w:ascii="Times New Roman" w:hAnsi="Times New Roman" w:cs="Times New Roman"/>
          <w:sz w:val="28"/>
          <w:szCs w:val="28"/>
        </w:rPr>
        <w:t>-ойнаар-кыс?</w:t>
      </w:r>
      <w:r w:rsidRPr="00E16960">
        <w:rPr>
          <w:rFonts w:ascii="Times New Roman" w:hAnsi="Times New Roman" w:cs="Times New Roman"/>
          <w:sz w:val="28"/>
          <w:szCs w:val="28"/>
        </w:rPr>
        <w:t xml:space="preserve"> и т. д.</w:t>
      </w:r>
    </w:p>
    <w:p w:rsidR="00E16960"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Активное усвоение местоимений «я», «ты», «он», «она». </w:t>
      </w:r>
    </w:p>
    <w:p w:rsidR="00E16960"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Выработка и закрепление умений и навыков преобразовывать предложения типа «Это игрушка»</w:t>
      </w:r>
      <w:r w:rsidR="00C907B4">
        <w:rPr>
          <w:rFonts w:ascii="Times New Roman" w:hAnsi="Times New Roman" w:cs="Times New Roman"/>
          <w:sz w:val="28"/>
          <w:szCs w:val="28"/>
        </w:rPr>
        <w:t>- «Бо</w:t>
      </w:r>
      <w:r w:rsidR="008C3AAD">
        <w:rPr>
          <w:rFonts w:ascii="Times New Roman" w:hAnsi="Times New Roman" w:cs="Times New Roman"/>
          <w:sz w:val="28"/>
          <w:szCs w:val="28"/>
        </w:rPr>
        <w:t xml:space="preserve"> </w:t>
      </w:r>
      <w:r w:rsidR="00C907B4">
        <w:rPr>
          <w:rFonts w:ascii="Times New Roman" w:hAnsi="Times New Roman" w:cs="Times New Roman"/>
          <w:sz w:val="28"/>
          <w:szCs w:val="28"/>
        </w:rPr>
        <w:t xml:space="preserve">ойнаар-кыс» </w:t>
      </w:r>
      <w:r w:rsidRPr="00E16960">
        <w:rPr>
          <w:rFonts w:ascii="Times New Roman" w:hAnsi="Times New Roman" w:cs="Times New Roman"/>
          <w:sz w:val="28"/>
          <w:szCs w:val="28"/>
        </w:rPr>
        <w:t xml:space="preserve"> в предложение типа «Кукла - это игрушка»</w:t>
      </w:r>
      <w:r w:rsidR="00C907B4">
        <w:rPr>
          <w:rFonts w:ascii="Times New Roman" w:hAnsi="Times New Roman" w:cs="Times New Roman"/>
          <w:sz w:val="28"/>
          <w:szCs w:val="28"/>
        </w:rPr>
        <w:t>-«Ойнаар-кыс –ойнаарак-дыр»</w:t>
      </w:r>
      <w:r w:rsidRPr="00E16960">
        <w:rPr>
          <w:rFonts w:ascii="Times New Roman" w:hAnsi="Times New Roman" w:cs="Times New Roman"/>
          <w:sz w:val="28"/>
          <w:szCs w:val="28"/>
        </w:rPr>
        <w:t>, «Это петух. Петух - это птица</w:t>
      </w:r>
      <w:r w:rsidR="00C907B4">
        <w:rPr>
          <w:rFonts w:ascii="Times New Roman" w:hAnsi="Times New Roman" w:cs="Times New Roman"/>
          <w:sz w:val="28"/>
          <w:szCs w:val="28"/>
        </w:rPr>
        <w:t>-Бо</w:t>
      </w:r>
      <w:r w:rsidR="008C3AAD">
        <w:rPr>
          <w:rFonts w:ascii="Times New Roman" w:hAnsi="Times New Roman" w:cs="Times New Roman"/>
          <w:sz w:val="28"/>
          <w:szCs w:val="28"/>
        </w:rPr>
        <w:t xml:space="preserve"> </w:t>
      </w:r>
      <w:r w:rsidR="00C907B4">
        <w:rPr>
          <w:rFonts w:ascii="Times New Roman" w:hAnsi="Times New Roman" w:cs="Times New Roman"/>
          <w:sz w:val="28"/>
          <w:szCs w:val="28"/>
        </w:rPr>
        <w:t>аскы</w:t>
      </w:r>
      <w:r w:rsidR="008C3AAD">
        <w:rPr>
          <w:rFonts w:ascii="Times New Roman" w:hAnsi="Times New Roman" w:cs="Times New Roman"/>
          <w:sz w:val="28"/>
          <w:szCs w:val="28"/>
        </w:rPr>
        <w:t>р</w:t>
      </w:r>
      <w:r w:rsidR="00C907B4">
        <w:rPr>
          <w:rFonts w:ascii="Times New Roman" w:hAnsi="Times New Roman" w:cs="Times New Roman"/>
          <w:sz w:val="28"/>
          <w:szCs w:val="28"/>
        </w:rPr>
        <w:t>-дагаа-дыр. Ол куш-тур</w:t>
      </w:r>
      <w:r w:rsidRPr="00E16960">
        <w:rPr>
          <w:rFonts w:ascii="Times New Roman" w:hAnsi="Times New Roman" w:cs="Times New Roman"/>
          <w:sz w:val="28"/>
          <w:szCs w:val="28"/>
        </w:rPr>
        <w:t>» и т. д.</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Выработка умений и навыков понимать и употреблять в речи формы родительного падежа единственного числа существительных, личных местоимений с предлогом «у», отвечающих на вопрос «у кого?»:</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lastRenderedPageBreak/>
        <w:t xml:space="preserve"> -У кого мячик?</w:t>
      </w:r>
      <w:r w:rsidR="003A5F6C">
        <w:rPr>
          <w:rFonts w:ascii="Times New Roman" w:hAnsi="Times New Roman" w:cs="Times New Roman"/>
          <w:sz w:val="28"/>
          <w:szCs w:val="28"/>
        </w:rPr>
        <w:t>-Бомбук</w:t>
      </w:r>
      <w:r w:rsidR="00E314C2">
        <w:rPr>
          <w:rFonts w:ascii="Times New Roman" w:hAnsi="Times New Roman" w:cs="Times New Roman"/>
          <w:sz w:val="28"/>
          <w:szCs w:val="28"/>
        </w:rPr>
        <w:t xml:space="preserve"> </w:t>
      </w:r>
      <w:r w:rsidR="003A5F6C">
        <w:rPr>
          <w:rFonts w:ascii="Times New Roman" w:hAnsi="Times New Roman" w:cs="Times New Roman"/>
          <w:sz w:val="28"/>
          <w:szCs w:val="28"/>
        </w:rPr>
        <w:t>кымдал?</w:t>
      </w:r>
    </w:p>
    <w:p w:rsidR="00114006" w:rsidRDefault="003A5F6C" w:rsidP="00E1694D">
      <w:pPr>
        <w:rPr>
          <w:rFonts w:ascii="Times New Roman" w:hAnsi="Times New Roman" w:cs="Times New Roman"/>
          <w:sz w:val="28"/>
          <w:szCs w:val="28"/>
        </w:rPr>
      </w:pPr>
      <w:r>
        <w:rPr>
          <w:rFonts w:ascii="Times New Roman" w:hAnsi="Times New Roman" w:cs="Times New Roman"/>
          <w:sz w:val="28"/>
          <w:szCs w:val="28"/>
        </w:rPr>
        <w:t xml:space="preserve"> - У меня;-Менде.</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-У кого 3 машины?</w:t>
      </w:r>
      <w:r w:rsidR="003A5F6C">
        <w:rPr>
          <w:rFonts w:ascii="Times New Roman" w:hAnsi="Times New Roman" w:cs="Times New Roman"/>
          <w:sz w:val="28"/>
          <w:szCs w:val="28"/>
        </w:rPr>
        <w:t>-Кымда 3  демир-чычаан</w:t>
      </w:r>
      <w:r w:rsidR="00E314C2">
        <w:rPr>
          <w:rFonts w:ascii="Times New Roman" w:hAnsi="Times New Roman" w:cs="Times New Roman"/>
          <w:sz w:val="28"/>
          <w:szCs w:val="28"/>
        </w:rPr>
        <w:t xml:space="preserve"> </w:t>
      </w:r>
      <w:r w:rsidR="003A5F6C">
        <w:rPr>
          <w:rFonts w:ascii="Times New Roman" w:hAnsi="Times New Roman" w:cs="Times New Roman"/>
          <w:sz w:val="28"/>
          <w:szCs w:val="28"/>
        </w:rPr>
        <w:t>бар?</w:t>
      </w:r>
    </w:p>
    <w:p w:rsidR="00114006" w:rsidRDefault="00E314C2" w:rsidP="00E1694D">
      <w:pPr>
        <w:rPr>
          <w:rFonts w:ascii="Times New Roman" w:hAnsi="Times New Roman" w:cs="Times New Roman"/>
          <w:sz w:val="28"/>
          <w:szCs w:val="28"/>
        </w:rPr>
      </w:pPr>
      <w:r>
        <w:rPr>
          <w:rFonts w:ascii="Times New Roman" w:hAnsi="Times New Roman" w:cs="Times New Roman"/>
          <w:sz w:val="28"/>
          <w:szCs w:val="28"/>
        </w:rPr>
        <w:t>- У Томулена? -Томуленде</w:t>
      </w:r>
      <w:r w:rsidR="00E16960" w:rsidRPr="00E16960">
        <w:rPr>
          <w:rFonts w:ascii="Times New Roman" w:hAnsi="Times New Roman" w:cs="Times New Roman"/>
          <w:sz w:val="28"/>
          <w:szCs w:val="28"/>
        </w:rPr>
        <w:t>;</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-У кого есть бабушка?</w:t>
      </w:r>
      <w:r w:rsidR="003A5F6C">
        <w:rPr>
          <w:rFonts w:ascii="Times New Roman" w:hAnsi="Times New Roman" w:cs="Times New Roman"/>
          <w:sz w:val="28"/>
          <w:szCs w:val="28"/>
        </w:rPr>
        <w:t>- Кымда</w:t>
      </w:r>
      <w:r w:rsidR="00E314C2">
        <w:rPr>
          <w:rFonts w:ascii="Times New Roman" w:hAnsi="Times New Roman" w:cs="Times New Roman"/>
          <w:sz w:val="28"/>
          <w:szCs w:val="28"/>
        </w:rPr>
        <w:t xml:space="preserve"> </w:t>
      </w:r>
      <w:r w:rsidR="003A5F6C">
        <w:rPr>
          <w:rFonts w:ascii="Times New Roman" w:hAnsi="Times New Roman" w:cs="Times New Roman"/>
          <w:sz w:val="28"/>
          <w:szCs w:val="28"/>
        </w:rPr>
        <w:t>кырган-ава бар?</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 У меня.</w:t>
      </w:r>
      <w:r w:rsidR="003A5F6C">
        <w:rPr>
          <w:rFonts w:ascii="Times New Roman" w:hAnsi="Times New Roman" w:cs="Times New Roman"/>
          <w:sz w:val="28"/>
          <w:szCs w:val="28"/>
        </w:rPr>
        <w:t>-Менде.</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Выработка умений давать утвердительные и отрицательные ответы на вопрос:</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-У тебя есть мяч?</w:t>
      </w:r>
      <w:r w:rsidR="003A5F6C">
        <w:rPr>
          <w:rFonts w:ascii="Times New Roman" w:hAnsi="Times New Roman" w:cs="Times New Roman"/>
          <w:sz w:val="28"/>
          <w:szCs w:val="28"/>
        </w:rPr>
        <w:t>-Сенде</w:t>
      </w:r>
      <w:r w:rsidR="00E314C2">
        <w:rPr>
          <w:rFonts w:ascii="Times New Roman" w:hAnsi="Times New Roman" w:cs="Times New Roman"/>
          <w:sz w:val="28"/>
          <w:szCs w:val="28"/>
        </w:rPr>
        <w:t xml:space="preserve"> </w:t>
      </w:r>
      <w:r w:rsidR="003A5F6C">
        <w:rPr>
          <w:rFonts w:ascii="Times New Roman" w:hAnsi="Times New Roman" w:cs="Times New Roman"/>
          <w:sz w:val="28"/>
          <w:szCs w:val="28"/>
        </w:rPr>
        <w:t>бомбук бар бе?</w:t>
      </w:r>
    </w:p>
    <w:p w:rsidR="00114006" w:rsidRDefault="0006498B" w:rsidP="00E1694D">
      <w:pPr>
        <w:rPr>
          <w:rFonts w:ascii="Times New Roman" w:hAnsi="Times New Roman" w:cs="Times New Roman"/>
          <w:sz w:val="28"/>
          <w:szCs w:val="28"/>
        </w:rPr>
      </w:pPr>
      <w:r>
        <w:rPr>
          <w:rFonts w:ascii="Times New Roman" w:hAnsi="Times New Roman" w:cs="Times New Roman"/>
          <w:sz w:val="28"/>
          <w:szCs w:val="28"/>
        </w:rPr>
        <w:t xml:space="preserve"> - Да, у меня есть мяч. – Менде</w:t>
      </w:r>
      <w:r w:rsidR="00E314C2">
        <w:rPr>
          <w:rFonts w:ascii="Times New Roman" w:hAnsi="Times New Roman" w:cs="Times New Roman"/>
          <w:sz w:val="28"/>
          <w:szCs w:val="28"/>
        </w:rPr>
        <w:t xml:space="preserve"> </w:t>
      </w:r>
      <w:r>
        <w:rPr>
          <w:rFonts w:ascii="Times New Roman" w:hAnsi="Times New Roman" w:cs="Times New Roman"/>
          <w:sz w:val="28"/>
          <w:szCs w:val="28"/>
        </w:rPr>
        <w:t>бомбук бар.</w:t>
      </w:r>
    </w:p>
    <w:p w:rsidR="00114006" w:rsidRDefault="0006498B" w:rsidP="00E1694D">
      <w:pPr>
        <w:rPr>
          <w:rFonts w:ascii="Times New Roman" w:hAnsi="Times New Roman" w:cs="Times New Roman"/>
          <w:sz w:val="28"/>
          <w:szCs w:val="28"/>
        </w:rPr>
      </w:pPr>
      <w:r>
        <w:rPr>
          <w:rFonts w:ascii="Times New Roman" w:hAnsi="Times New Roman" w:cs="Times New Roman"/>
          <w:sz w:val="28"/>
          <w:szCs w:val="28"/>
        </w:rPr>
        <w:t xml:space="preserve"> -Т</w:t>
      </w:r>
      <w:r w:rsidR="00E314C2">
        <w:rPr>
          <w:rFonts w:ascii="Times New Roman" w:hAnsi="Times New Roman" w:cs="Times New Roman"/>
          <w:sz w:val="28"/>
          <w:szCs w:val="28"/>
        </w:rPr>
        <w:t>ы Аржаан</w:t>
      </w:r>
      <w:r w:rsidR="00E16960" w:rsidRPr="00E16960">
        <w:rPr>
          <w:rFonts w:ascii="Times New Roman" w:hAnsi="Times New Roman" w:cs="Times New Roman"/>
          <w:sz w:val="28"/>
          <w:szCs w:val="28"/>
        </w:rPr>
        <w:t>?</w:t>
      </w:r>
      <w:r w:rsidR="00E314C2">
        <w:rPr>
          <w:rFonts w:ascii="Times New Roman" w:hAnsi="Times New Roman" w:cs="Times New Roman"/>
          <w:sz w:val="28"/>
          <w:szCs w:val="28"/>
        </w:rPr>
        <w:t xml:space="preserve"> – Сен Аржаан</w:t>
      </w:r>
      <w:r>
        <w:rPr>
          <w:rFonts w:ascii="Times New Roman" w:hAnsi="Times New Roman" w:cs="Times New Roman"/>
          <w:sz w:val="28"/>
          <w:szCs w:val="28"/>
        </w:rPr>
        <w:t xml:space="preserve"> сен бе?</w:t>
      </w:r>
    </w:p>
    <w:p w:rsidR="00114006" w:rsidRDefault="003A5F6C" w:rsidP="00E1694D">
      <w:pPr>
        <w:rPr>
          <w:rFonts w:ascii="Times New Roman" w:hAnsi="Times New Roman" w:cs="Times New Roman"/>
          <w:sz w:val="28"/>
          <w:szCs w:val="28"/>
        </w:rPr>
      </w:pPr>
      <w:r>
        <w:rPr>
          <w:rFonts w:ascii="Times New Roman" w:hAnsi="Times New Roman" w:cs="Times New Roman"/>
          <w:sz w:val="28"/>
          <w:szCs w:val="28"/>
        </w:rPr>
        <w:t xml:space="preserve"> - Нет, я Артем</w:t>
      </w:r>
      <w:r w:rsidR="00E16960" w:rsidRPr="00E16960">
        <w:rPr>
          <w:rFonts w:ascii="Times New Roman" w:hAnsi="Times New Roman" w:cs="Times New Roman"/>
          <w:sz w:val="28"/>
          <w:szCs w:val="28"/>
        </w:rPr>
        <w:t xml:space="preserve">; </w:t>
      </w:r>
      <w:r w:rsidR="0006498B">
        <w:rPr>
          <w:rFonts w:ascii="Times New Roman" w:hAnsi="Times New Roman" w:cs="Times New Roman"/>
          <w:sz w:val="28"/>
          <w:szCs w:val="28"/>
        </w:rPr>
        <w:t>- Чок, мен Артем-дыр мен.</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-У вас есть красная юбка?</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 У нас нет красной юбки.</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Активизация в речи знакомых имен прилагательных, совершенствование умений и навыков согласования прилагательных с существительными в роде и числе: </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-Это красный карандаш? </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Нет, это синий карандаш;</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-Где большие мячи? </w:t>
      </w:r>
    </w:p>
    <w:p w:rsidR="00114006"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 xml:space="preserve">- Большие мячи на полу. </w:t>
      </w:r>
    </w:p>
    <w:p w:rsidR="005E40D4" w:rsidRDefault="00E16960" w:rsidP="00E1694D">
      <w:pPr>
        <w:rPr>
          <w:rFonts w:ascii="Times New Roman" w:hAnsi="Times New Roman" w:cs="Times New Roman"/>
          <w:sz w:val="28"/>
          <w:szCs w:val="28"/>
        </w:rPr>
      </w:pPr>
      <w:r w:rsidRPr="00E16960">
        <w:rPr>
          <w:rFonts w:ascii="Times New Roman" w:hAnsi="Times New Roman" w:cs="Times New Roman"/>
          <w:sz w:val="28"/>
          <w:szCs w:val="28"/>
        </w:rPr>
        <w:t>Усвоение в словарном порядке прилагательных: синий,</w:t>
      </w:r>
      <w:r w:rsidR="00114006" w:rsidRPr="00114006">
        <w:rPr>
          <w:rFonts w:ascii="Times New Roman" w:hAnsi="Times New Roman" w:cs="Times New Roman"/>
          <w:sz w:val="28"/>
          <w:szCs w:val="28"/>
        </w:rPr>
        <w:t xml:space="preserve">круглый, красный, красивый, хороший, вкусный, сладкий и т. д.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Усвоение значений вопросительного местоимения «чей?» и притяжательных местоимений «мой (моя)», «твой (твоя)».</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Формирование умений согласовывать вопросительные местоимения «чей? (чья? чье?)» и притяжательные местоимения «мой (моя, мое)» с изученными типами имен существительных мужского, женского, среднего рода в единственном числе: -Это чей шар?</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-Это мой шар;</w:t>
      </w:r>
    </w:p>
    <w:p w:rsidR="005E40D4" w:rsidRDefault="0006498B" w:rsidP="00E1694D">
      <w:pPr>
        <w:rPr>
          <w:rFonts w:ascii="Times New Roman" w:hAnsi="Times New Roman" w:cs="Times New Roman"/>
          <w:sz w:val="28"/>
          <w:szCs w:val="28"/>
        </w:rPr>
      </w:pPr>
      <w:r>
        <w:rPr>
          <w:rFonts w:ascii="Times New Roman" w:hAnsi="Times New Roman" w:cs="Times New Roman"/>
          <w:sz w:val="28"/>
          <w:szCs w:val="28"/>
        </w:rPr>
        <w:lastRenderedPageBreak/>
        <w:t xml:space="preserve"> -Это чья кукла</w:t>
      </w:r>
      <w:r w:rsidR="00114006" w:rsidRPr="00114006">
        <w:rPr>
          <w:rFonts w:ascii="Times New Roman" w:hAnsi="Times New Roman" w:cs="Times New Roman"/>
          <w:sz w:val="28"/>
          <w:szCs w:val="28"/>
        </w:rPr>
        <w:t xml:space="preserve">? </w:t>
      </w:r>
    </w:p>
    <w:p w:rsidR="005E40D4" w:rsidRDefault="0006498B" w:rsidP="00E1694D">
      <w:pPr>
        <w:rPr>
          <w:rFonts w:ascii="Times New Roman" w:hAnsi="Times New Roman" w:cs="Times New Roman"/>
          <w:sz w:val="28"/>
          <w:szCs w:val="28"/>
        </w:rPr>
      </w:pPr>
      <w:r>
        <w:rPr>
          <w:rFonts w:ascii="Times New Roman" w:hAnsi="Times New Roman" w:cs="Times New Roman"/>
          <w:sz w:val="28"/>
          <w:szCs w:val="28"/>
        </w:rPr>
        <w:t>- Это моя кукла</w:t>
      </w:r>
      <w:r w:rsidR="00114006" w:rsidRPr="00114006">
        <w:rPr>
          <w:rFonts w:ascii="Times New Roman" w:hAnsi="Times New Roman" w:cs="Times New Roman"/>
          <w:sz w:val="28"/>
          <w:szCs w:val="28"/>
        </w:rPr>
        <w:t xml:space="preserve">;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-Это чье ведро?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Это мое ведро.</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Активное усвоение вопросительных предложений со словом «как», ответов на них словами: громко, тихо, быстро. Закрепление и активизация усвоенных ранее глаголов.</w:t>
      </w:r>
      <w:r w:rsidR="005F5B7D">
        <w:rPr>
          <w:rFonts w:ascii="Times New Roman" w:hAnsi="Times New Roman" w:cs="Times New Roman"/>
          <w:sz w:val="28"/>
          <w:szCs w:val="28"/>
        </w:rPr>
        <w:t xml:space="preserve"> </w:t>
      </w:r>
      <w:r w:rsidRPr="00114006">
        <w:rPr>
          <w:rFonts w:ascii="Times New Roman" w:hAnsi="Times New Roman" w:cs="Times New Roman"/>
          <w:sz w:val="28"/>
          <w:szCs w:val="28"/>
        </w:rPr>
        <w:t xml:space="preserve">Обогащение активного словарного запаса глаголами: гуляет, читает, живет, кричит, умывается, моет, пьет, едет, рисует, стирает, играет, вяжет, стоит и т. д. Выработка умений различать и использовать в речи формы повелительного наклонения глаголов в единственном и множественном числе: прыгай - прыгайте, надень - наденьте, положи - положите.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Выработка умений понимать предложения с вопросительным словом «когда?» как вопрос о времени: Когда мы спим (играем, делаем зарядку, гуляем и т. д.)? Обогащение активного словарного запаса наречиями времени, отвечающими на вопрос «Когда?»: вечером, вчера, утром, сегодня и т. д.</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-Когда мы умываемся?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Что мы делаем вечером?</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Выработка умений и навыков понимать смысл предложений с во-просительным словом «кому?» и употреблять формы дательного падежа имен существительных: -Кому Незнайка дал мячик?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Незнайка дал мячик Алине.</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Обогащение активного словарного запаса детей наречием места, отвечающим на вопрос «Где?»:</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-Кто дома?</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 Мама и папа.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-Где мама и папа? </w:t>
      </w:r>
    </w:p>
    <w:p w:rsidR="005E40D4"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-Дома.</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Различать значения предлогов «в» и «на»:</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-Где игрушки стоят?</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 На столе;</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lastRenderedPageBreak/>
        <w:t xml:space="preserve"> -Где висит картина? </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На стене;</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-Где живет лиса?</w:t>
      </w:r>
    </w:p>
    <w:p w:rsidR="00CE6802"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 xml:space="preserve"> - В лесу. </w:t>
      </w:r>
    </w:p>
    <w:p w:rsidR="00106380" w:rsidRDefault="00114006" w:rsidP="00E1694D">
      <w:pPr>
        <w:rPr>
          <w:rFonts w:ascii="Times New Roman" w:hAnsi="Times New Roman" w:cs="Times New Roman"/>
          <w:sz w:val="28"/>
          <w:szCs w:val="28"/>
        </w:rPr>
      </w:pPr>
      <w:r w:rsidRPr="00114006">
        <w:rPr>
          <w:rFonts w:ascii="Times New Roman" w:hAnsi="Times New Roman" w:cs="Times New Roman"/>
          <w:sz w:val="28"/>
          <w:szCs w:val="28"/>
        </w:rPr>
        <w:t>Выработка умений и навыков вести диалог, составлять по ситуативным картинкам описание о знакомых предметах, об окружающей действительности, об игрушке, о семье. Разучивание стихо</w:t>
      </w:r>
      <w:r w:rsidR="005E40D4">
        <w:rPr>
          <w:rFonts w:ascii="Times New Roman" w:hAnsi="Times New Roman" w:cs="Times New Roman"/>
          <w:sz w:val="28"/>
          <w:szCs w:val="28"/>
        </w:rPr>
        <w:t>творений, песен, считалок на тувин</w:t>
      </w:r>
      <w:r w:rsidRPr="00114006">
        <w:rPr>
          <w:rFonts w:ascii="Times New Roman" w:hAnsi="Times New Roman" w:cs="Times New Roman"/>
          <w:sz w:val="28"/>
          <w:szCs w:val="28"/>
        </w:rPr>
        <w:t>ском языке.</w:t>
      </w:r>
    </w:p>
    <w:p w:rsidR="00106380" w:rsidRPr="00114006"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106380" w:rsidRDefault="00106380"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524A7E" w:rsidRDefault="00524A7E" w:rsidP="00E1694D">
      <w:pPr>
        <w:rPr>
          <w:rFonts w:ascii="Times New Roman" w:hAnsi="Times New Roman" w:cs="Times New Roman"/>
          <w:b/>
          <w:sz w:val="28"/>
          <w:szCs w:val="28"/>
        </w:rPr>
      </w:pPr>
    </w:p>
    <w:p w:rsidR="00E1694D" w:rsidRPr="00DC1ECA" w:rsidRDefault="00524A7E" w:rsidP="00E1694D">
      <w:pPr>
        <w:rPr>
          <w:rFonts w:ascii="Times New Roman" w:hAnsi="Times New Roman" w:cs="Times New Roman"/>
          <w:b/>
          <w:sz w:val="28"/>
          <w:szCs w:val="28"/>
        </w:rPr>
      </w:pPr>
      <w:r>
        <w:rPr>
          <w:rFonts w:ascii="Times New Roman" w:hAnsi="Times New Roman" w:cs="Times New Roman"/>
          <w:b/>
          <w:sz w:val="28"/>
          <w:szCs w:val="28"/>
        </w:rPr>
        <w:lastRenderedPageBreak/>
        <w:t>9.</w:t>
      </w:r>
      <w:r w:rsidR="00E1694D" w:rsidRPr="00DC1ECA">
        <w:rPr>
          <w:rFonts w:ascii="Times New Roman" w:hAnsi="Times New Roman" w:cs="Times New Roman"/>
          <w:b/>
          <w:sz w:val="28"/>
          <w:szCs w:val="28"/>
        </w:rPr>
        <w:t>Комплексно-тематическое планирование</w:t>
      </w:r>
      <w:r w:rsidR="00C97B1F">
        <w:rPr>
          <w:rFonts w:ascii="Times New Roman" w:hAnsi="Times New Roman" w:cs="Times New Roman"/>
          <w:b/>
          <w:sz w:val="28"/>
          <w:szCs w:val="28"/>
        </w:rPr>
        <w:t xml:space="preserve"> </w:t>
      </w:r>
      <w:r w:rsidR="00E1694D" w:rsidRPr="00DC1ECA">
        <w:rPr>
          <w:rFonts w:ascii="Times New Roman" w:hAnsi="Times New Roman" w:cs="Times New Roman"/>
          <w:b/>
          <w:sz w:val="28"/>
          <w:szCs w:val="28"/>
        </w:rPr>
        <w:t>занятий: по тувинскому языку</w:t>
      </w:r>
    </w:p>
    <w:p w:rsidR="00E1694D" w:rsidRPr="00DC1ECA" w:rsidRDefault="00E1694D" w:rsidP="00E1694D">
      <w:pPr>
        <w:rPr>
          <w:rFonts w:ascii="Times New Roman" w:hAnsi="Times New Roman" w:cs="Times New Roman"/>
          <w:b/>
          <w:sz w:val="28"/>
          <w:szCs w:val="28"/>
        </w:rPr>
      </w:pPr>
      <w:r w:rsidRPr="00DC1ECA">
        <w:rPr>
          <w:rFonts w:ascii="Times New Roman" w:hAnsi="Times New Roman" w:cs="Times New Roman"/>
          <w:b/>
          <w:sz w:val="28"/>
          <w:szCs w:val="28"/>
        </w:rPr>
        <w:t xml:space="preserve">возраст детей: старший дошкольный возраст </w:t>
      </w:r>
    </w:p>
    <w:p w:rsidR="00E1694D" w:rsidRPr="000E027F" w:rsidRDefault="00E1694D" w:rsidP="00E1694D">
      <w:pPr>
        <w:rPr>
          <w:rFonts w:ascii="Times New Roman" w:hAnsi="Times New Roman" w:cs="Times New Roman"/>
          <w:sz w:val="28"/>
          <w:szCs w:val="28"/>
        </w:rPr>
      </w:pPr>
      <w:r w:rsidRPr="000E027F">
        <w:rPr>
          <w:rFonts w:ascii="Times New Roman" w:hAnsi="Times New Roman" w:cs="Times New Roman"/>
          <w:sz w:val="28"/>
          <w:szCs w:val="28"/>
        </w:rPr>
        <w:t>Количество часов в год: 72часа</w:t>
      </w:r>
    </w:p>
    <w:p w:rsidR="00E1694D" w:rsidRPr="000E027F" w:rsidRDefault="00E1694D" w:rsidP="00E1694D">
      <w:pPr>
        <w:rPr>
          <w:rFonts w:ascii="Times New Roman" w:hAnsi="Times New Roman" w:cs="Times New Roman"/>
          <w:sz w:val="28"/>
          <w:szCs w:val="28"/>
        </w:rPr>
      </w:pPr>
      <w:r w:rsidRPr="000E027F">
        <w:rPr>
          <w:rFonts w:ascii="Times New Roman" w:hAnsi="Times New Roman" w:cs="Times New Roman"/>
          <w:sz w:val="28"/>
          <w:szCs w:val="28"/>
        </w:rPr>
        <w:t>количество часов в  неделю: 2 часа</w:t>
      </w:r>
    </w:p>
    <w:p w:rsidR="00E1694D" w:rsidRDefault="00E1694D" w:rsidP="00E1694D">
      <w:pPr>
        <w:rPr>
          <w:rFonts w:ascii="Times New Roman" w:hAnsi="Times New Roman" w:cs="Times New Roman"/>
          <w:sz w:val="28"/>
          <w:szCs w:val="28"/>
        </w:rPr>
      </w:pPr>
      <w:r w:rsidRPr="000E027F">
        <w:rPr>
          <w:rFonts w:ascii="Times New Roman" w:hAnsi="Times New Roman" w:cs="Times New Roman"/>
          <w:sz w:val="28"/>
          <w:szCs w:val="28"/>
        </w:rPr>
        <w:t xml:space="preserve">Планирование составлено на основе программ: </w:t>
      </w:r>
    </w:p>
    <w:p w:rsidR="00F269F3" w:rsidRDefault="00E1694D" w:rsidP="00F269F3">
      <w:pPr>
        <w:pStyle w:val="a4"/>
        <w:ind w:left="435"/>
        <w:rPr>
          <w:rFonts w:ascii="Times New Roman" w:hAnsi="Times New Roman" w:cs="Times New Roman"/>
          <w:sz w:val="28"/>
          <w:szCs w:val="28"/>
        </w:rPr>
      </w:pPr>
      <w:r w:rsidRPr="00F269F3">
        <w:rPr>
          <w:rFonts w:ascii="Times New Roman" w:hAnsi="Times New Roman" w:cs="Times New Roman"/>
          <w:sz w:val="28"/>
          <w:szCs w:val="28"/>
        </w:rPr>
        <w:t xml:space="preserve">Ф.М. Бартан «Программа по тувинскому языку для старшей и подготовительной тувинских групп детских образовательных дошкольных учреждений» - Тувинское книжное издательство Кызыл – 2002г. </w:t>
      </w:r>
    </w:p>
    <w:p w:rsidR="00F269F3" w:rsidRDefault="00F269F3" w:rsidP="00F269F3">
      <w:pPr>
        <w:pStyle w:val="a4"/>
        <w:ind w:left="435"/>
        <w:rPr>
          <w:rFonts w:ascii="Times New Roman" w:hAnsi="Times New Roman" w:cs="Times New Roman"/>
          <w:sz w:val="28"/>
          <w:szCs w:val="28"/>
        </w:rPr>
      </w:pPr>
    </w:p>
    <w:p w:rsidR="00CE6802" w:rsidRDefault="00CE6802" w:rsidP="00F269F3">
      <w:pPr>
        <w:pStyle w:val="a4"/>
        <w:ind w:left="435"/>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524A7E" w:rsidRDefault="00524A7E" w:rsidP="00524A7E">
      <w:pPr>
        <w:rPr>
          <w:rFonts w:ascii="Times New Roman" w:hAnsi="Times New Roman" w:cs="Times New Roman"/>
          <w:b/>
          <w:sz w:val="28"/>
          <w:szCs w:val="28"/>
        </w:rPr>
      </w:pPr>
    </w:p>
    <w:p w:rsidR="00F269F3" w:rsidRPr="00524A7E" w:rsidRDefault="00F269F3" w:rsidP="00524A7E">
      <w:pPr>
        <w:rPr>
          <w:rFonts w:ascii="Times New Roman" w:hAnsi="Times New Roman" w:cs="Times New Roman"/>
          <w:sz w:val="28"/>
          <w:szCs w:val="28"/>
        </w:rPr>
      </w:pPr>
      <w:r w:rsidRPr="00524A7E">
        <w:rPr>
          <w:rFonts w:ascii="Times New Roman" w:hAnsi="Times New Roman" w:cs="Times New Roman"/>
          <w:b/>
          <w:sz w:val="28"/>
          <w:szCs w:val="28"/>
        </w:rPr>
        <w:lastRenderedPageBreak/>
        <w:t>Комплексно-тематическое планирование старшая группа</w:t>
      </w:r>
    </w:p>
    <w:tbl>
      <w:tblPr>
        <w:tblStyle w:val="a6"/>
        <w:tblpPr w:leftFromText="180" w:rightFromText="180" w:vertAnchor="text" w:horzAnchor="margin" w:tblpY="365"/>
        <w:tblW w:w="10090" w:type="dxa"/>
        <w:tblLayout w:type="fixed"/>
        <w:tblLook w:val="04A0" w:firstRow="1" w:lastRow="0" w:firstColumn="1" w:lastColumn="0" w:noHBand="0" w:noVBand="1"/>
      </w:tblPr>
      <w:tblGrid>
        <w:gridCol w:w="593"/>
        <w:gridCol w:w="1231"/>
        <w:gridCol w:w="3413"/>
        <w:gridCol w:w="4853"/>
      </w:tblGrid>
      <w:tr w:rsidR="00CE6802" w:rsidRPr="005A0C59" w:rsidTr="00CE6802">
        <w:tc>
          <w:tcPr>
            <w:tcW w:w="593" w:type="dxa"/>
            <w:tcBorders>
              <w:right w:val="single" w:sz="4" w:space="0" w:color="auto"/>
            </w:tcBorders>
          </w:tcPr>
          <w:p w:rsidR="00CE6802" w:rsidRPr="005A0C59" w:rsidRDefault="00CE6802" w:rsidP="00CE6802">
            <w:pPr>
              <w:ind w:left="-709" w:firstLine="709"/>
              <w:jc w:val="both"/>
              <w:rPr>
                <w:rFonts w:ascii="Times New Roman" w:hAnsi="Times New Roman" w:cs="Times New Roman"/>
                <w:b/>
                <w:sz w:val="28"/>
                <w:szCs w:val="28"/>
              </w:rPr>
            </w:pPr>
            <w:r w:rsidRPr="005A0C59">
              <w:rPr>
                <w:rFonts w:ascii="Times New Roman" w:hAnsi="Times New Roman" w:cs="Times New Roman"/>
                <w:b/>
                <w:sz w:val="28"/>
                <w:szCs w:val="28"/>
              </w:rPr>
              <w:t>№</w:t>
            </w:r>
          </w:p>
        </w:tc>
        <w:tc>
          <w:tcPr>
            <w:tcW w:w="1231" w:type="dxa"/>
            <w:tcBorders>
              <w:left w:val="single" w:sz="4" w:space="0" w:color="auto"/>
            </w:tcBorders>
          </w:tcPr>
          <w:p w:rsidR="00CE6802" w:rsidRPr="005A0C59" w:rsidRDefault="00CE6802" w:rsidP="00CE6802">
            <w:pPr>
              <w:jc w:val="both"/>
              <w:rPr>
                <w:rFonts w:ascii="Times New Roman" w:hAnsi="Times New Roman" w:cs="Times New Roman"/>
                <w:b/>
                <w:sz w:val="28"/>
                <w:szCs w:val="28"/>
              </w:rPr>
            </w:pPr>
            <w:r w:rsidRPr="005A0C59">
              <w:rPr>
                <w:rFonts w:ascii="Times New Roman" w:hAnsi="Times New Roman" w:cs="Times New Roman"/>
                <w:b/>
                <w:sz w:val="28"/>
                <w:szCs w:val="28"/>
              </w:rPr>
              <w:t>Месяц</w:t>
            </w:r>
          </w:p>
        </w:tc>
        <w:tc>
          <w:tcPr>
            <w:tcW w:w="3413" w:type="dxa"/>
          </w:tcPr>
          <w:p w:rsidR="00CE6802" w:rsidRPr="005A0C59" w:rsidRDefault="00CE6802" w:rsidP="00CE6802">
            <w:pPr>
              <w:jc w:val="both"/>
              <w:rPr>
                <w:rFonts w:ascii="Times New Roman" w:hAnsi="Times New Roman" w:cs="Times New Roman"/>
                <w:b/>
                <w:sz w:val="28"/>
                <w:szCs w:val="28"/>
              </w:rPr>
            </w:pPr>
            <w:r w:rsidRPr="005A0C59">
              <w:rPr>
                <w:rFonts w:ascii="Times New Roman" w:hAnsi="Times New Roman" w:cs="Times New Roman"/>
                <w:b/>
                <w:sz w:val="28"/>
                <w:szCs w:val="28"/>
              </w:rPr>
              <w:t>Тема</w:t>
            </w:r>
          </w:p>
        </w:tc>
        <w:tc>
          <w:tcPr>
            <w:tcW w:w="4853" w:type="dxa"/>
          </w:tcPr>
          <w:p w:rsidR="00CE6802" w:rsidRPr="005A0C59" w:rsidRDefault="00CE6802" w:rsidP="00CE6802">
            <w:pPr>
              <w:jc w:val="both"/>
              <w:rPr>
                <w:rFonts w:ascii="Times New Roman" w:hAnsi="Times New Roman" w:cs="Times New Roman"/>
                <w:b/>
                <w:sz w:val="28"/>
                <w:szCs w:val="28"/>
              </w:rPr>
            </w:pPr>
            <w:r w:rsidRPr="005A0C59">
              <w:rPr>
                <w:rFonts w:ascii="Times New Roman" w:hAnsi="Times New Roman" w:cs="Times New Roman"/>
                <w:b/>
                <w:sz w:val="28"/>
                <w:szCs w:val="28"/>
              </w:rPr>
              <w:t>Программное содержание</w:t>
            </w:r>
          </w:p>
        </w:tc>
      </w:tr>
      <w:tr w:rsidR="00CE6802" w:rsidRPr="005A0C59" w:rsidTr="00CE6802">
        <w:tc>
          <w:tcPr>
            <w:tcW w:w="593" w:type="dxa"/>
            <w:tcBorders>
              <w:right w:val="single" w:sz="4" w:space="0" w:color="auto"/>
            </w:tcBorders>
          </w:tcPr>
          <w:p w:rsidR="00CE6802" w:rsidRPr="005A0C59" w:rsidRDefault="00CE6802" w:rsidP="00CE6802">
            <w:pPr>
              <w:ind w:left="-709" w:firstLine="709"/>
              <w:jc w:val="both"/>
              <w:rPr>
                <w:rFonts w:ascii="Times New Roman" w:hAnsi="Times New Roman" w:cs="Times New Roman"/>
                <w:sz w:val="24"/>
                <w:szCs w:val="24"/>
              </w:rPr>
            </w:pPr>
            <w:r w:rsidRPr="005A0C59">
              <w:rPr>
                <w:rFonts w:ascii="Times New Roman" w:hAnsi="Times New Roman" w:cs="Times New Roman"/>
                <w:sz w:val="24"/>
                <w:szCs w:val="24"/>
              </w:rPr>
              <w:t>1</w:t>
            </w:r>
          </w:p>
        </w:tc>
        <w:tc>
          <w:tcPr>
            <w:tcW w:w="1231" w:type="dxa"/>
            <w:tcBorders>
              <w:left w:val="single" w:sz="4" w:space="0" w:color="auto"/>
            </w:tcBorders>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Сентябрь</w:t>
            </w:r>
          </w:p>
        </w:tc>
        <w:tc>
          <w:tcPr>
            <w:tcW w:w="341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 Таныжылга–знакомство.</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 Числа от 1 до 5.</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Саннар 1-5-ке чедир.</w:t>
            </w:r>
          </w:p>
          <w:p w:rsidR="00CE6802" w:rsidRPr="005A0C59" w:rsidRDefault="00CE6802" w:rsidP="00CE6802">
            <w:pPr>
              <w:jc w:val="both"/>
              <w:rPr>
                <w:rFonts w:ascii="Times New Roman" w:hAnsi="Times New Roman" w:cs="Times New Roman"/>
                <w:sz w:val="24"/>
                <w:szCs w:val="24"/>
              </w:rPr>
            </w:pPr>
          </w:p>
          <w:p w:rsidR="00AA0A55"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 xml:space="preserve">3.  Игра: «4 трудности – </w:t>
            </w:r>
          </w:p>
          <w:p w:rsidR="00CE6802" w:rsidRPr="005A0C59" w:rsidRDefault="00CE6802" w:rsidP="00CE6802">
            <w:pPr>
              <w:jc w:val="both"/>
              <w:rPr>
                <w:rFonts w:ascii="Times New Roman" w:hAnsi="Times New Roman" w:cs="Times New Roman"/>
                <w:sz w:val="24"/>
                <w:szCs w:val="24"/>
              </w:rPr>
            </w:pPr>
            <w:bookmarkStart w:id="0" w:name="_GoBack"/>
            <w:bookmarkEnd w:id="0"/>
            <w:r w:rsidRPr="005A0C59">
              <w:rPr>
                <w:rFonts w:ascii="Times New Roman" w:hAnsi="Times New Roman" w:cs="Times New Roman"/>
                <w:sz w:val="24"/>
                <w:szCs w:val="24"/>
              </w:rPr>
              <w:t>4 берге».</w:t>
            </w:r>
          </w:p>
        </w:tc>
        <w:tc>
          <w:tcPr>
            <w:tcW w:w="485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1.Учить понимать и употреблять в речи местоимения «Я – мен», «Ты - сен».Умение отвечать  на вопрос «Как тебя зовут?- Адыӊ кымыл?»</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2.Активизация названий чисел, умение отвечать на вопрос «сколько?-каш?» Счёт от 1до 5 на тувинском языке.</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8"/>
                <w:szCs w:val="28"/>
              </w:rPr>
            </w:pPr>
            <w:r w:rsidRPr="005A0C59">
              <w:rPr>
                <w:rFonts w:ascii="Times New Roman" w:hAnsi="Times New Roman" w:cs="Times New Roman"/>
                <w:sz w:val="24"/>
                <w:szCs w:val="24"/>
              </w:rPr>
              <w:t>3.Развивать у детей терпение, желание выиграть.</w:t>
            </w:r>
          </w:p>
        </w:tc>
      </w:tr>
      <w:tr w:rsidR="00CE6802" w:rsidRPr="005A0C59" w:rsidTr="00CE6802">
        <w:tc>
          <w:tcPr>
            <w:tcW w:w="593" w:type="dxa"/>
            <w:tcBorders>
              <w:right w:val="single" w:sz="4" w:space="0" w:color="auto"/>
            </w:tcBorders>
          </w:tcPr>
          <w:p w:rsidR="00CE6802" w:rsidRPr="005A0C59" w:rsidRDefault="00CE6802" w:rsidP="00CE6802">
            <w:pPr>
              <w:ind w:left="-709" w:firstLine="709"/>
              <w:jc w:val="both"/>
              <w:rPr>
                <w:rFonts w:ascii="Times New Roman" w:hAnsi="Times New Roman" w:cs="Times New Roman"/>
                <w:sz w:val="24"/>
                <w:szCs w:val="24"/>
              </w:rPr>
            </w:pPr>
            <w:r w:rsidRPr="005A0C59">
              <w:rPr>
                <w:rFonts w:ascii="Times New Roman" w:hAnsi="Times New Roman" w:cs="Times New Roman"/>
                <w:sz w:val="28"/>
                <w:szCs w:val="28"/>
              </w:rPr>
              <w:t>2.</w:t>
            </w:r>
          </w:p>
        </w:tc>
        <w:tc>
          <w:tcPr>
            <w:tcW w:w="1231" w:type="dxa"/>
            <w:tcBorders>
              <w:left w:val="single" w:sz="4" w:space="0" w:color="auto"/>
            </w:tcBorders>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Октябрь</w:t>
            </w:r>
          </w:p>
        </w:tc>
        <w:tc>
          <w:tcPr>
            <w:tcW w:w="341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1.Моя семья – мээн</w:t>
            </w:r>
            <w:r w:rsidR="00AA0A55">
              <w:rPr>
                <w:rFonts w:ascii="Times New Roman" w:hAnsi="Times New Roman" w:cs="Times New Roman"/>
                <w:sz w:val="24"/>
                <w:szCs w:val="24"/>
              </w:rPr>
              <w:t xml:space="preserve"> </w:t>
            </w:r>
            <w:r w:rsidRPr="005A0C59">
              <w:rPr>
                <w:rFonts w:ascii="Times New Roman" w:hAnsi="Times New Roman" w:cs="Times New Roman"/>
                <w:sz w:val="24"/>
                <w:szCs w:val="24"/>
              </w:rPr>
              <w:t>өг-бүлем.</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 Цвета-өӊнер.</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3. Моя Республика-Тыва.</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4.Игра «Платочек»</w:t>
            </w:r>
          </w:p>
        </w:tc>
        <w:tc>
          <w:tcPr>
            <w:tcW w:w="485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 Воспитывать у детей бережное отношение, любовь к близким, дружеские взаимоотношения между членами семьи.</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 Учить детей называть цвета на тувинском языке, отвечать на вопрос какого цвета? - кандыг өӊ-дүр?</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3. Дать детям знания, что столица нашей Республики Тыва – город Кызыл. Вызвать интерес и чувство восхищения, гордость красотой нашей республики.</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4.Развивать у детей двигательную активность.</w:t>
            </w:r>
          </w:p>
        </w:tc>
      </w:tr>
      <w:tr w:rsidR="00CE6802" w:rsidRPr="005A0C59" w:rsidTr="00CE6802">
        <w:tc>
          <w:tcPr>
            <w:tcW w:w="593" w:type="dxa"/>
            <w:tcBorders>
              <w:right w:val="single" w:sz="4" w:space="0" w:color="auto"/>
            </w:tcBorders>
          </w:tcPr>
          <w:p w:rsidR="00CE6802" w:rsidRPr="005A0C59" w:rsidRDefault="00CE6802" w:rsidP="00CE6802">
            <w:pPr>
              <w:ind w:left="-709" w:firstLine="709"/>
              <w:jc w:val="both"/>
              <w:rPr>
                <w:rFonts w:ascii="Times New Roman" w:hAnsi="Times New Roman" w:cs="Times New Roman"/>
                <w:sz w:val="24"/>
                <w:szCs w:val="24"/>
              </w:rPr>
            </w:pPr>
            <w:r w:rsidRPr="005A0C59">
              <w:rPr>
                <w:rFonts w:ascii="Times New Roman" w:hAnsi="Times New Roman" w:cs="Times New Roman"/>
                <w:sz w:val="24"/>
                <w:szCs w:val="24"/>
              </w:rPr>
              <w:t>3.</w:t>
            </w:r>
          </w:p>
        </w:tc>
        <w:tc>
          <w:tcPr>
            <w:tcW w:w="1231" w:type="dxa"/>
            <w:tcBorders>
              <w:left w:val="single" w:sz="4" w:space="0" w:color="auto"/>
            </w:tcBorders>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Ноябрь</w:t>
            </w:r>
          </w:p>
        </w:tc>
        <w:tc>
          <w:tcPr>
            <w:tcW w:w="341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1.Игрушки – ойнаарактар.</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 Чтение тувинской народной сказки «Мудрый филин»</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3. Д/игра: «Чудесный мешочек»</w:t>
            </w:r>
          </w:p>
        </w:tc>
        <w:tc>
          <w:tcPr>
            <w:tcW w:w="485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 Учить правильно называть названия игрушек. Формировать умение использовать слова с противоположным значением (высокий - низкий, большой- маленький).</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2.Учить чувствовать и понимать характер образов сказки, взаимосвязь описанного с реальностью, воспитывать интерес к тувинскому творчеству.</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3. Закреплять умение правильно называть названия игрушек.</w:t>
            </w:r>
          </w:p>
        </w:tc>
      </w:tr>
      <w:tr w:rsidR="00CE6802" w:rsidRPr="005A0C59" w:rsidTr="00CE6802">
        <w:tc>
          <w:tcPr>
            <w:tcW w:w="593" w:type="dxa"/>
            <w:tcBorders>
              <w:right w:val="single" w:sz="4" w:space="0" w:color="auto"/>
            </w:tcBorders>
          </w:tcPr>
          <w:p w:rsidR="00CE6802" w:rsidRPr="005A0C59" w:rsidRDefault="00CE6802" w:rsidP="00CE6802">
            <w:pPr>
              <w:ind w:left="-709" w:firstLine="709"/>
              <w:jc w:val="both"/>
              <w:rPr>
                <w:rFonts w:ascii="Times New Roman" w:hAnsi="Times New Roman" w:cs="Times New Roman"/>
                <w:sz w:val="24"/>
                <w:szCs w:val="24"/>
              </w:rPr>
            </w:pPr>
            <w:r w:rsidRPr="005A0C59">
              <w:rPr>
                <w:rFonts w:ascii="Times New Roman" w:hAnsi="Times New Roman" w:cs="Times New Roman"/>
                <w:sz w:val="24"/>
                <w:szCs w:val="24"/>
              </w:rPr>
              <w:t>4.</w:t>
            </w:r>
          </w:p>
        </w:tc>
        <w:tc>
          <w:tcPr>
            <w:tcW w:w="1231" w:type="dxa"/>
            <w:tcBorders>
              <w:left w:val="single" w:sz="4" w:space="0" w:color="auto"/>
            </w:tcBorders>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Декабрь</w:t>
            </w:r>
          </w:p>
        </w:tc>
        <w:tc>
          <w:tcPr>
            <w:tcW w:w="341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1.Домашние животные -азыралдириг-амытаннар.</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 Дикие животные – черликдириг-амытаннар.</w:t>
            </w:r>
          </w:p>
          <w:p w:rsidR="00CE6802" w:rsidRPr="005A0C59" w:rsidRDefault="00CE6802" w:rsidP="00CE6802">
            <w:pPr>
              <w:jc w:val="both"/>
              <w:rPr>
                <w:rFonts w:ascii="Times New Roman" w:hAnsi="Times New Roman" w:cs="Times New Roman"/>
                <w:sz w:val="24"/>
                <w:szCs w:val="24"/>
              </w:rPr>
            </w:pP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3.Игра: «Аскак – кадай»</w:t>
            </w:r>
          </w:p>
        </w:tc>
        <w:tc>
          <w:tcPr>
            <w:tcW w:w="4853" w:type="dxa"/>
          </w:tcPr>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1.Правильное произношение звуков [ϴ], [Y], [Ӊ]. Обогащать речь детей с существительными. Воспитывать бережное отношение к животным, желание заботиться.</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2. Закрепление звуков[ϴ], [Y]. [Ӊ].  Учить отличать названия диких животных  от домашних.</w:t>
            </w:r>
          </w:p>
          <w:p w:rsidR="00CE6802" w:rsidRPr="005A0C59" w:rsidRDefault="00CE6802" w:rsidP="00CE6802">
            <w:pPr>
              <w:jc w:val="both"/>
              <w:rPr>
                <w:rFonts w:ascii="Times New Roman" w:hAnsi="Times New Roman" w:cs="Times New Roman"/>
                <w:sz w:val="24"/>
                <w:szCs w:val="24"/>
              </w:rPr>
            </w:pPr>
            <w:r w:rsidRPr="005A0C59">
              <w:rPr>
                <w:rFonts w:ascii="Times New Roman" w:hAnsi="Times New Roman" w:cs="Times New Roman"/>
                <w:sz w:val="24"/>
                <w:szCs w:val="24"/>
              </w:rPr>
              <w:t>3. Развивать интерес к играм.</w:t>
            </w:r>
          </w:p>
        </w:tc>
      </w:tr>
    </w:tbl>
    <w:p w:rsidR="00106380" w:rsidRDefault="00106380" w:rsidP="00106380">
      <w:pPr>
        <w:jc w:val="both"/>
        <w:rPr>
          <w:rFonts w:ascii="Times New Roman" w:hAnsi="Times New Roman" w:cs="Times New Roman"/>
          <w:b/>
          <w:sz w:val="28"/>
          <w:szCs w:val="28"/>
        </w:rPr>
      </w:pPr>
    </w:p>
    <w:p w:rsidR="007D1FD3" w:rsidRDefault="007D1FD3" w:rsidP="00106380">
      <w:pPr>
        <w:jc w:val="both"/>
        <w:rPr>
          <w:rFonts w:ascii="Times New Roman" w:hAnsi="Times New Roman" w:cs="Times New Roman"/>
          <w:b/>
          <w:sz w:val="28"/>
          <w:szCs w:val="28"/>
        </w:rPr>
      </w:pPr>
    </w:p>
    <w:p w:rsidR="00CE6802" w:rsidRPr="005A0C59" w:rsidRDefault="00CE6802" w:rsidP="00106380">
      <w:pPr>
        <w:jc w:val="both"/>
        <w:rPr>
          <w:rFonts w:ascii="Times New Roman" w:hAnsi="Times New Roman" w:cs="Times New Roman"/>
          <w:b/>
          <w:sz w:val="28"/>
          <w:szCs w:val="28"/>
        </w:rPr>
      </w:pPr>
    </w:p>
    <w:tbl>
      <w:tblPr>
        <w:tblStyle w:val="a6"/>
        <w:tblpPr w:leftFromText="180" w:rightFromText="180" w:vertAnchor="text" w:horzAnchor="margin" w:tblpX="-34" w:tblpY="-8611"/>
        <w:tblW w:w="10173" w:type="dxa"/>
        <w:tblLayout w:type="fixed"/>
        <w:tblLook w:val="04A0" w:firstRow="1" w:lastRow="0" w:firstColumn="1" w:lastColumn="0" w:noHBand="0" w:noVBand="1"/>
      </w:tblPr>
      <w:tblGrid>
        <w:gridCol w:w="670"/>
        <w:gridCol w:w="1588"/>
        <w:gridCol w:w="3413"/>
        <w:gridCol w:w="4502"/>
      </w:tblGrid>
      <w:tr w:rsidR="007D1FD3" w:rsidRPr="005A0C59" w:rsidTr="00CE6802">
        <w:tc>
          <w:tcPr>
            <w:tcW w:w="670" w:type="dxa"/>
            <w:tcBorders>
              <w:righ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5.</w:t>
            </w:r>
          </w:p>
        </w:tc>
        <w:tc>
          <w:tcPr>
            <w:tcW w:w="1588" w:type="dxa"/>
            <w:tcBorders>
              <w:lef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Январь</w:t>
            </w:r>
          </w:p>
        </w:tc>
        <w:tc>
          <w:tcPr>
            <w:tcW w:w="3413" w:type="dxa"/>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1.Новый год.</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2.Д/игра «Чудесный мешочек»</w:t>
            </w:r>
          </w:p>
        </w:tc>
        <w:tc>
          <w:tcPr>
            <w:tcW w:w="4502" w:type="dxa"/>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 Дать детям понятие, что мы отмечаем зимой весёлый, семейный праздник Новый год. Закрепление названий животных на тувинском языке.</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2.Учить правильно называть животных по описанию.</w:t>
            </w:r>
          </w:p>
        </w:tc>
      </w:tr>
      <w:tr w:rsidR="007D1FD3" w:rsidRPr="005A0C59" w:rsidTr="00CE6802">
        <w:tc>
          <w:tcPr>
            <w:tcW w:w="670" w:type="dxa"/>
            <w:tcBorders>
              <w:righ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6.</w:t>
            </w:r>
          </w:p>
        </w:tc>
        <w:tc>
          <w:tcPr>
            <w:tcW w:w="1588" w:type="dxa"/>
            <w:tcBorders>
              <w:lef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Февраль</w:t>
            </w:r>
          </w:p>
        </w:tc>
        <w:tc>
          <w:tcPr>
            <w:tcW w:w="3413" w:type="dxa"/>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1.Шагаа</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 Одежда-идик-хеп</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 Игра «Тевек», «Кажык»</w:t>
            </w:r>
          </w:p>
        </w:tc>
        <w:tc>
          <w:tcPr>
            <w:tcW w:w="4502" w:type="dxa"/>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1.Дать детям понятие, что Шагаа – это по лунному календарю Новый год. Воспитывать уважение к традициям тувинского народа.</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 Учить правильно называть названия одежды на тувинском языке.</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 Активизировать у детей желание побеждать.</w:t>
            </w:r>
          </w:p>
        </w:tc>
      </w:tr>
      <w:tr w:rsidR="007D1FD3" w:rsidRPr="005A0C59" w:rsidTr="00CE6802">
        <w:trPr>
          <w:trHeight w:val="195"/>
        </w:trPr>
        <w:tc>
          <w:tcPr>
            <w:tcW w:w="670" w:type="dxa"/>
            <w:tcBorders>
              <w:bottom w:val="single" w:sz="4" w:space="0" w:color="auto"/>
              <w:righ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7.</w:t>
            </w:r>
          </w:p>
        </w:tc>
        <w:tc>
          <w:tcPr>
            <w:tcW w:w="1588" w:type="dxa"/>
            <w:tcBorders>
              <w:left w:val="single" w:sz="4" w:space="0" w:color="auto"/>
              <w:bottom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Март</w:t>
            </w:r>
          </w:p>
        </w:tc>
        <w:tc>
          <w:tcPr>
            <w:tcW w:w="3413" w:type="dxa"/>
            <w:tcBorders>
              <w:bottom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 Числа от 5 до 10.</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 Части тела – мага-бот.</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 Игра «Платочек»</w:t>
            </w:r>
          </w:p>
        </w:tc>
        <w:tc>
          <w:tcPr>
            <w:tcW w:w="4502" w:type="dxa"/>
            <w:tcBorders>
              <w:bottom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1.Продолжать активизацию названий числительных, умение отвечать на вопрос «Сколько?-Каш?» Счёт в пределах 10.</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2.Учить детей называть строение своего тела, отвечать на вопрос «Что это? – Бочүл?», соблюдать чистоту, личную гигиену.</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 Учить детей играть, соблюдая правило игры.</w:t>
            </w:r>
          </w:p>
        </w:tc>
      </w:tr>
      <w:tr w:rsidR="007D1FD3" w:rsidRPr="005A0C59" w:rsidTr="00CE6802">
        <w:trPr>
          <w:trHeight w:val="165"/>
        </w:trPr>
        <w:tc>
          <w:tcPr>
            <w:tcW w:w="670" w:type="dxa"/>
            <w:tcBorders>
              <w:top w:val="single" w:sz="4" w:space="0" w:color="auto"/>
              <w:bottom w:val="single" w:sz="4" w:space="0" w:color="auto"/>
              <w:righ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8.</w:t>
            </w:r>
          </w:p>
        </w:tc>
        <w:tc>
          <w:tcPr>
            <w:tcW w:w="1588" w:type="dxa"/>
            <w:tcBorders>
              <w:top w:val="single" w:sz="4" w:space="0" w:color="auto"/>
              <w:left w:val="single" w:sz="4" w:space="0" w:color="auto"/>
              <w:bottom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Апрель</w:t>
            </w:r>
          </w:p>
        </w:tc>
        <w:tc>
          <w:tcPr>
            <w:tcW w:w="3413" w:type="dxa"/>
            <w:tcBorders>
              <w:top w:val="single" w:sz="4" w:space="0" w:color="auto"/>
              <w:bottom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1.Наше настроение.</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2.Продукты – аъш-чем.</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3.Игра «Чадыр- Шалаш»(пальчиковая игра).</w:t>
            </w:r>
          </w:p>
        </w:tc>
        <w:tc>
          <w:tcPr>
            <w:tcW w:w="4502" w:type="dxa"/>
            <w:tcBorders>
              <w:top w:val="single" w:sz="4" w:space="0" w:color="auto"/>
              <w:bottom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1.Развивать умение понимать своё настроение и настроение других людей, расширять словарный запас тувинскими словами.</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 Дать детям понятия, что без продуктов питания человек не выживет. Воспитывать уважительное отношение к еде.</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 Развивать речь детей, ловкость рук, закрепление части тела человека.</w:t>
            </w:r>
          </w:p>
        </w:tc>
      </w:tr>
      <w:tr w:rsidR="007D1FD3" w:rsidRPr="005A0C59" w:rsidTr="00CE6802">
        <w:trPr>
          <w:trHeight w:val="3642"/>
        </w:trPr>
        <w:tc>
          <w:tcPr>
            <w:tcW w:w="670" w:type="dxa"/>
            <w:tcBorders>
              <w:top w:val="single" w:sz="4" w:space="0" w:color="auto"/>
              <w:righ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9.</w:t>
            </w:r>
          </w:p>
        </w:tc>
        <w:tc>
          <w:tcPr>
            <w:tcW w:w="1588" w:type="dxa"/>
            <w:tcBorders>
              <w:top w:val="single" w:sz="4" w:space="0" w:color="auto"/>
              <w:left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Май</w:t>
            </w:r>
          </w:p>
        </w:tc>
        <w:tc>
          <w:tcPr>
            <w:tcW w:w="3413" w:type="dxa"/>
            <w:tcBorders>
              <w:top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 Насекомые</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 xml:space="preserve">2.Времена года </w:t>
            </w:r>
          </w:p>
          <w:p w:rsidR="007D1FD3" w:rsidRPr="005A0C59" w:rsidRDefault="007D1FD3" w:rsidP="001F293C">
            <w:pPr>
              <w:jc w:val="both"/>
              <w:rPr>
                <w:rFonts w:ascii="Times New Roman" w:hAnsi="Times New Roman" w:cs="Times New Roman"/>
                <w:sz w:val="24"/>
                <w:szCs w:val="24"/>
              </w:rPr>
            </w:pP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3.Игра«Матпаадыр»(пальчиковая игра)</w:t>
            </w:r>
          </w:p>
        </w:tc>
        <w:tc>
          <w:tcPr>
            <w:tcW w:w="4502" w:type="dxa"/>
            <w:tcBorders>
              <w:top w:val="single" w:sz="4" w:space="0" w:color="auto"/>
            </w:tcBorders>
          </w:tcPr>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1. Учить называть насекомых на тувинском языке. Закрепление звуков [ϴ],[Y],[Ӊ]. Воспитывать бережное отношение ко всем живым существам.</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2. Закрепление названий времен года.</w:t>
            </w:r>
          </w:p>
          <w:p w:rsidR="007D1FD3" w:rsidRPr="005A0C59" w:rsidRDefault="007D1FD3" w:rsidP="001F293C">
            <w:pPr>
              <w:jc w:val="both"/>
              <w:rPr>
                <w:rFonts w:ascii="Times New Roman" w:hAnsi="Times New Roman" w:cs="Times New Roman"/>
                <w:sz w:val="24"/>
                <w:szCs w:val="24"/>
              </w:rPr>
            </w:pPr>
            <w:r w:rsidRPr="005A0C59">
              <w:rPr>
                <w:rFonts w:ascii="Times New Roman" w:hAnsi="Times New Roman" w:cs="Times New Roman"/>
                <w:sz w:val="24"/>
                <w:szCs w:val="24"/>
              </w:rPr>
              <w:t>3.Закрепление названий пальчиков на тувинском языке.</w:t>
            </w:r>
          </w:p>
        </w:tc>
      </w:tr>
    </w:tbl>
    <w:p w:rsidR="005A0C59" w:rsidRDefault="005A0C59" w:rsidP="001F293C">
      <w:pPr>
        <w:autoSpaceDE w:val="0"/>
        <w:autoSpaceDN w:val="0"/>
        <w:spacing w:after="0" w:line="240" w:lineRule="auto"/>
        <w:ind w:left="-567" w:hanging="567"/>
        <w:jc w:val="both"/>
        <w:rPr>
          <w:rFonts w:ascii="Times New Roman" w:eastAsia="Times New Roman" w:hAnsi="Times New Roman" w:cs="Times New Roman"/>
          <w:b/>
          <w:sz w:val="24"/>
          <w:szCs w:val="24"/>
          <w:lang w:eastAsia="ru-RU"/>
        </w:rPr>
      </w:pPr>
    </w:p>
    <w:p w:rsidR="005A0C59" w:rsidRDefault="005A0C59" w:rsidP="001F293C">
      <w:pPr>
        <w:autoSpaceDE w:val="0"/>
        <w:autoSpaceDN w:val="0"/>
        <w:spacing w:after="0" w:line="240" w:lineRule="auto"/>
        <w:ind w:hanging="1134"/>
        <w:jc w:val="both"/>
        <w:rPr>
          <w:rFonts w:ascii="Times New Roman" w:eastAsia="Times New Roman" w:hAnsi="Times New Roman" w:cs="Times New Roman"/>
          <w:b/>
          <w:sz w:val="24"/>
          <w:szCs w:val="24"/>
          <w:lang w:eastAsia="ru-RU"/>
        </w:rPr>
      </w:pPr>
    </w:p>
    <w:p w:rsidR="001F293C" w:rsidRDefault="001F293C" w:rsidP="001F293C">
      <w:pPr>
        <w:ind w:left="142" w:hanging="142"/>
        <w:jc w:val="both"/>
        <w:rPr>
          <w:rFonts w:ascii="Times New Roman" w:hAnsi="Times New Roman" w:cs="Times New Roman"/>
          <w:b/>
          <w:sz w:val="28"/>
          <w:szCs w:val="28"/>
        </w:rPr>
      </w:pPr>
    </w:p>
    <w:p w:rsidR="001F293C" w:rsidRDefault="001F293C" w:rsidP="001F293C">
      <w:pPr>
        <w:ind w:left="142" w:hanging="142"/>
        <w:jc w:val="both"/>
        <w:rPr>
          <w:rFonts w:ascii="Times New Roman" w:hAnsi="Times New Roman" w:cs="Times New Roman"/>
          <w:b/>
          <w:sz w:val="28"/>
          <w:szCs w:val="28"/>
        </w:rPr>
      </w:pPr>
    </w:p>
    <w:p w:rsidR="001F293C" w:rsidRPr="005A0C59" w:rsidRDefault="001F293C" w:rsidP="00CE6802">
      <w:pPr>
        <w:jc w:val="both"/>
        <w:rPr>
          <w:rFonts w:ascii="Times New Roman" w:hAnsi="Times New Roman" w:cs="Times New Roman"/>
          <w:b/>
          <w:sz w:val="28"/>
          <w:szCs w:val="28"/>
        </w:rPr>
      </w:pPr>
      <w:r w:rsidRPr="00DC1ECA">
        <w:rPr>
          <w:rFonts w:ascii="Times New Roman" w:hAnsi="Times New Roman" w:cs="Times New Roman"/>
          <w:b/>
          <w:sz w:val="28"/>
          <w:szCs w:val="28"/>
        </w:rPr>
        <w:lastRenderedPageBreak/>
        <w:t>Комплексно-тематическое планирование</w:t>
      </w:r>
      <w:r>
        <w:rPr>
          <w:rFonts w:ascii="Times New Roman" w:hAnsi="Times New Roman" w:cs="Times New Roman"/>
          <w:b/>
          <w:sz w:val="28"/>
          <w:szCs w:val="28"/>
        </w:rPr>
        <w:t xml:space="preserve"> подготовительная группа</w:t>
      </w:r>
    </w:p>
    <w:tbl>
      <w:tblPr>
        <w:tblStyle w:val="a6"/>
        <w:tblpPr w:leftFromText="180" w:rightFromText="180" w:vertAnchor="text" w:horzAnchor="margin" w:tblpY="52"/>
        <w:tblW w:w="9571" w:type="dxa"/>
        <w:tblLayout w:type="fixed"/>
        <w:tblLook w:val="04A0" w:firstRow="1" w:lastRow="0" w:firstColumn="1" w:lastColumn="0" w:noHBand="0" w:noVBand="1"/>
      </w:tblPr>
      <w:tblGrid>
        <w:gridCol w:w="636"/>
        <w:gridCol w:w="1588"/>
        <w:gridCol w:w="3413"/>
        <w:gridCol w:w="3934"/>
      </w:tblGrid>
      <w:tr w:rsidR="001F293C" w:rsidRPr="005A0C59" w:rsidTr="001F293C">
        <w:tc>
          <w:tcPr>
            <w:tcW w:w="636" w:type="dxa"/>
            <w:tcBorders>
              <w:right w:val="single" w:sz="4" w:space="0" w:color="auto"/>
            </w:tcBorders>
          </w:tcPr>
          <w:p w:rsidR="001F293C" w:rsidRPr="005A0C59" w:rsidRDefault="001F293C" w:rsidP="001F293C">
            <w:pPr>
              <w:jc w:val="both"/>
              <w:rPr>
                <w:rFonts w:ascii="Times New Roman" w:hAnsi="Times New Roman" w:cs="Times New Roman"/>
                <w:b/>
                <w:sz w:val="28"/>
                <w:szCs w:val="28"/>
              </w:rPr>
            </w:pPr>
            <w:r w:rsidRPr="005A0C59">
              <w:rPr>
                <w:rFonts w:ascii="Times New Roman" w:hAnsi="Times New Roman" w:cs="Times New Roman"/>
                <w:b/>
                <w:sz w:val="28"/>
                <w:szCs w:val="28"/>
              </w:rPr>
              <w:t>№</w:t>
            </w:r>
          </w:p>
        </w:tc>
        <w:tc>
          <w:tcPr>
            <w:tcW w:w="1588" w:type="dxa"/>
            <w:tcBorders>
              <w:left w:val="single" w:sz="4" w:space="0" w:color="auto"/>
            </w:tcBorders>
          </w:tcPr>
          <w:p w:rsidR="001F293C" w:rsidRPr="005A0C59" w:rsidRDefault="001F293C" w:rsidP="001F293C">
            <w:pPr>
              <w:jc w:val="both"/>
              <w:rPr>
                <w:rFonts w:ascii="Times New Roman" w:hAnsi="Times New Roman" w:cs="Times New Roman"/>
                <w:b/>
                <w:sz w:val="28"/>
                <w:szCs w:val="28"/>
              </w:rPr>
            </w:pPr>
            <w:r w:rsidRPr="005A0C59">
              <w:rPr>
                <w:rFonts w:ascii="Times New Roman" w:hAnsi="Times New Roman" w:cs="Times New Roman"/>
                <w:b/>
                <w:sz w:val="28"/>
                <w:szCs w:val="28"/>
              </w:rPr>
              <w:t xml:space="preserve">Месяц </w:t>
            </w:r>
          </w:p>
        </w:tc>
        <w:tc>
          <w:tcPr>
            <w:tcW w:w="3413" w:type="dxa"/>
          </w:tcPr>
          <w:p w:rsidR="001F293C" w:rsidRPr="005A0C59" w:rsidRDefault="001F293C" w:rsidP="001F293C">
            <w:pPr>
              <w:jc w:val="both"/>
              <w:rPr>
                <w:rFonts w:ascii="Times New Roman" w:hAnsi="Times New Roman" w:cs="Times New Roman"/>
                <w:b/>
                <w:sz w:val="28"/>
                <w:szCs w:val="28"/>
              </w:rPr>
            </w:pPr>
            <w:r w:rsidRPr="005A0C59">
              <w:rPr>
                <w:rFonts w:ascii="Times New Roman" w:hAnsi="Times New Roman" w:cs="Times New Roman"/>
                <w:b/>
                <w:sz w:val="28"/>
                <w:szCs w:val="28"/>
              </w:rPr>
              <w:t>Тема</w:t>
            </w:r>
          </w:p>
        </w:tc>
        <w:tc>
          <w:tcPr>
            <w:tcW w:w="3934" w:type="dxa"/>
          </w:tcPr>
          <w:p w:rsidR="001F293C" w:rsidRPr="005A0C59" w:rsidRDefault="001F293C" w:rsidP="001F293C">
            <w:pPr>
              <w:jc w:val="both"/>
              <w:rPr>
                <w:rFonts w:ascii="Times New Roman" w:hAnsi="Times New Roman" w:cs="Times New Roman"/>
                <w:b/>
                <w:sz w:val="28"/>
                <w:szCs w:val="28"/>
              </w:rPr>
            </w:pPr>
            <w:r w:rsidRPr="005A0C59">
              <w:rPr>
                <w:rFonts w:ascii="Times New Roman" w:hAnsi="Times New Roman" w:cs="Times New Roman"/>
                <w:b/>
                <w:sz w:val="28"/>
                <w:szCs w:val="28"/>
              </w:rPr>
              <w:t>Программное содержание</w:t>
            </w:r>
          </w:p>
        </w:tc>
      </w:tr>
      <w:tr w:rsidR="001F293C" w:rsidRPr="005A0C59" w:rsidTr="001F293C">
        <w:tc>
          <w:tcPr>
            <w:tcW w:w="636" w:type="dxa"/>
            <w:tcBorders>
              <w:righ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w:t>
            </w:r>
          </w:p>
        </w:tc>
        <w:tc>
          <w:tcPr>
            <w:tcW w:w="1588" w:type="dxa"/>
            <w:tcBorders>
              <w:lef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Сентябрь</w:t>
            </w:r>
          </w:p>
        </w:tc>
        <w:tc>
          <w:tcPr>
            <w:tcW w:w="3413" w:type="dxa"/>
          </w:tcPr>
          <w:p w:rsidR="0006498B" w:rsidRPr="005A0C59" w:rsidRDefault="0006498B" w:rsidP="0006498B">
            <w:pPr>
              <w:jc w:val="both"/>
              <w:rPr>
                <w:rFonts w:ascii="Times New Roman" w:hAnsi="Times New Roman" w:cs="Times New Roman"/>
                <w:sz w:val="24"/>
                <w:szCs w:val="24"/>
              </w:rPr>
            </w:pPr>
            <w:r w:rsidRPr="005A0C59">
              <w:rPr>
                <w:rFonts w:ascii="Times New Roman" w:hAnsi="Times New Roman" w:cs="Times New Roman"/>
                <w:sz w:val="24"/>
                <w:szCs w:val="24"/>
              </w:rPr>
              <w:t>1. Таныжылга–знакомство.</w:t>
            </w:r>
          </w:p>
          <w:p w:rsidR="00CE6802" w:rsidRDefault="00CE6802" w:rsidP="00CE6802">
            <w:pPr>
              <w:jc w:val="both"/>
              <w:rPr>
                <w:rFonts w:ascii="Times New Roman" w:hAnsi="Times New Roman" w:cs="Times New Roman"/>
                <w:sz w:val="24"/>
                <w:szCs w:val="24"/>
              </w:rPr>
            </w:pPr>
          </w:p>
          <w:p w:rsidR="00CE6802" w:rsidRDefault="00CE6802" w:rsidP="00CE6802">
            <w:pPr>
              <w:jc w:val="both"/>
              <w:rPr>
                <w:rFonts w:ascii="Times New Roman" w:hAnsi="Times New Roman" w:cs="Times New Roman"/>
                <w:sz w:val="24"/>
                <w:szCs w:val="24"/>
              </w:rPr>
            </w:pPr>
          </w:p>
          <w:p w:rsidR="00CE6802" w:rsidRDefault="00CE6802" w:rsidP="00CE6802">
            <w:pPr>
              <w:jc w:val="both"/>
              <w:rPr>
                <w:rFonts w:ascii="Times New Roman" w:hAnsi="Times New Roman" w:cs="Times New Roman"/>
                <w:sz w:val="24"/>
                <w:szCs w:val="24"/>
              </w:rPr>
            </w:pPr>
          </w:p>
          <w:p w:rsidR="0006498B" w:rsidRDefault="0006498B" w:rsidP="00CE6802">
            <w:pPr>
              <w:jc w:val="both"/>
              <w:rPr>
                <w:rFonts w:ascii="Times New Roman" w:hAnsi="Times New Roman" w:cs="Times New Roman"/>
                <w:sz w:val="24"/>
                <w:szCs w:val="24"/>
              </w:rPr>
            </w:pPr>
          </w:p>
          <w:p w:rsidR="0006498B" w:rsidRPr="005A0C59" w:rsidRDefault="00CE6802" w:rsidP="0006498B">
            <w:pPr>
              <w:jc w:val="both"/>
              <w:rPr>
                <w:rFonts w:ascii="Times New Roman" w:hAnsi="Times New Roman" w:cs="Times New Roman"/>
                <w:sz w:val="24"/>
                <w:szCs w:val="24"/>
              </w:rPr>
            </w:pPr>
            <w:r w:rsidRPr="00CE6802">
              <w:rPr>
                <w:rFonts w:ascii="Times New Roman" w:hAnsi="Times New Roman" w:cs="Times New Roman"/>
                <w:sz w:val="24"/>
                <w:szCs w:val="24"/>
              </w:rPr>
              <w:t xml:space="preserve">2. </w:t>
            </w:r>
            <w:r w:rsidR="0006498B">
              <w:rPr>
                <w:rFonts w:ascii="Times New Roman" w:hAnsi="Times New Roman" w:cs="Times New Roman"/>
                <w:sz w:val="24"/>
                <w:szCs w:val="24"/>
              </w:rPr>
              <w:t>Числа от 5 до 10</w:t>
            </w:r>
            <w:r w:rsidR="0006498B" w:rsidRPr="005A0C59">
              <w:rPr>
                <w:rFonts w:ascii="Times New Roman" w:hAnsi="Times New Roman" w:cs="Times New Roman"/>
                <w:sz w:val="24"/>
                <w:szCs w:val="24"/>
              </w:rPr>
              <w:t>.</w:t>
            </w:r>
          </w:p>
          <w:p w:rsidR="0006498B" w:rsidRPr="005A0C59" w:rsidRDefault="0006498B" w:rsidP="0006498B">
            <w:pPr>
              <w:jc w:val="both"/>
              <w:rPr>
                <w:rFonts w:ascii="Times New Roman" w:hAnsi="Times New Roman" w:cs="Times New Roman"/>
                <w:sz w:val="24"/>
                <w:szCs w:val="24"/>
              </w:rPr>
            </w:pPr>
            <w:r>
              <w:rPr>
                <w:rFonts w:ascii="Times New Roman" w:hAnsi="Times New Roman" w:cs="Times New Roman"/>
                <w:sz w:val="24"/>
                <w:szCs w:val="24"/>
              </w:rPr>
              <w:t xml:space="preserve">Саннар 5-10-га </w:t>
            </w:r>
            <w:r w:rsidRPr="005A0C59">
              <w:rPr>
                <w:rFonts w:ascii="Times New Roman" w:hAnsi="Times New Roman" w:cs="Times New Roman"/>
                <w:sz w:val="24"/>
                <w:szCs w:val="24"/>
              </w:rPr>
              <w:t>чедир.</w:t>
            </w:r>
          </w:p>
          <w:p w:rsidR="00CE6802" w:rsidRPr="00CE6802" w:rsidRDefault="00CE6802" w:rsidP="00CE6802">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06498B" w:rsidRDefault="0006498B"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  Игра: «4 трудности – 4 берге».</w:t>
            </w:r>
          </w:p>
        </w:tc>
        <w:tc>
          <w:tcPr>
            <w:tcW w:w="3934"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1.Учить понимать и употреблять в речи местоимения «Я – мен», «Ты - сен».Умение отвечать  на вопрос «Как тебя зовут?- Адыӊ кымыл?»</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2.Активизация названий чисел, умение отвечать на вопр</w:t>
            </w:r>
            <w:r w:rsidR="0006498B">
              <w:rPr>
                <w:rFonts w:ascii="Times New Roman" w:hAnsi="Times New Roman" w:cs="Times New Roman"/>
                <w:sz w:val="24"/>
                <w:szCs w:val="24"/>
              </w:rPr>
              <w:t>ос «сколько?-каш?» Счёт от 5 до 10</w:t>
            </w:r>
            <w:r w:rsidRPr="005A0C59">
              <w:rPr>
                <w:rFonts w:ascii="Times New Roman" w:hAnsi="Times New Roman" w:cs="Times New Roman"/>
                <w:sz w:val="24"/>
                <w:szCs w:val="24"/>
              </w:rPr>
              <w:t xml:space="preserve"> на тувинском языке.</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8"/>
                <w:szCs w:val="28"/>
              </w:rPr>
            </w:pPr>
            <w:r w:rsidRPr="005A0C59">
              <w:rPr>
                <w:rFonts w:ascii="Times New Roman" w:hAnsi="Times New Roman" w:cs="Times New Roman"/>
                <w:sz w:val="24"/>
                <w:szCs w:val="24"/>
              </w:rPr>
              <w:t>3.Развивать у детей терпение, желание выиграть.</w:t>
            </w:r>
          </w:p>
        </w:tc>
      </w:tr>
      <w:tr w:rsidR="001F293C" w:rsidRPr="005A0C59" w:rsidTr="001F293C">
        <w:tc>
          <w:tcPr>
            <w:tcW w:w="636" w:type="dxa"/>
            <w:tcBorders>
              <w:righ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8"/>
                <w:szCs w:val="28"/>
              </w:rPr>
              <w:t>2.</w:t>
            </w:r>
          </w:p>
        </w:tc>
        <w:tc>
          <w:tcPr>
            <w:tcW w:w="1588" w:type="dxa"/>
            <w:tcBorders>
              <w:lef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Октябрь</w:t>
            </w:r>
          </w:p>
        </w:tc>
        <w:tc>
          <w:tcPr>
            <w:tcW w:w="3413"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1.Моя семья – мээнөг-бүлем.</w:t>
            </w:r>
          </w:p>
          <w:p w:rsidR="001F293C" w:rsidRPr="005A0C59" w:rsidRDefault="001F293C" w:rsidP="001F293C">
            <w:pPr>
              <w:jc w:val="both"/>
              <w:rPr>
                <w:rFonts w:ascii="Times New Roman" w:hAnsi="Times New Roman" w:cs="Times New Roman"/>
                <w:sz w:val="24"/>
                <w:szCs w:val="24"/>
              </w:rPr>
            </w:pPr>
          </w:p>
          <w:p w:rsidR="001A6E51" w:rsidRDefault="001A6E51" w:rsidP="001F293C">
            <w:pPr>
              <w:jc w:val="both"/>
              <w:rPr>
                <w:rFonts w:ascii="Times New Roman" w:hAnsi="Times New Roman" w:cs="Times New Roman"/>
                <w:sz w:val="24"/>
                <w:szCs w:val="24"/>
              </w:rPr>
            </w:pPr>
          </w:p>
          <w:p w:rsidR="001A6E51" w:rsidRDefault="001A6E51" w:rsidP="001F293C">
            <w:pPr>
              <w:jc w:val="both"/>
              <w:rPr>
                <w:rFonts w:ascii="Times New Roman" w:hAnsi="Times New Roman" w:cs="Times New Roman"/>
                <w:sz w:val="24"/>
                <w:szCs w:val="24"/>
              </w:rPr>
            </w:pPr>
          </w:p>
          <w:p w:rsidR="001A6E51" w:rsidRDefault="001A6E51"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2. Цвета-өӊнер.</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 Моя Республика-Тыва.</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4.Игра «Платочек»</w:t>
            </w:r>
          </w:p>
        </w:tc>
        <w:tc>
          <w:tcPr>
            <w:tcW w:w="3934"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 Воспитывать у детей бережное отношение, любовь к близким, дружеские взаимоотношения между членами семьи.</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2. Учить детей называть цвета на тувинском языке, отвечать на вопрос какого цвета? - кандыг өӊ-дүр?</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 Дать детям знания, что столица нашей Республики Тыва – город Кызыл. Вызвать интерес и чувство восхищения, гордость красотой нашей республики.</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4.Развивать у детей двигательную активность.</w:t>
            </w:r>
          </w:p>
        </w:tc>
      </w:tr>
      <w:tr w:rsidR="001F293C" w:rsidRPr="005A0C59" w:rsidTr="001F293C">
        <w:tc>
          <w:tcPr>
            <w:tcW w:w="636" w:type="dxa"/>
            <w:tcBorders>
              <w:righ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w:t>
            </w:r>
          </w:p>
        </w:tc>
        <w:tc>
          <w:tcPr>
            <w:tcW w:w="1588" w:type="dxa"/>
            <w:tcBorders>
              <w:lef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Ноябрь</w:t>
            </w:r>
          </w:p>
        </w:tc>
        <w:tc>
          <w:tcPr>
            <w:tcW w:w="3413"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1.Игрушки – ойнаарактар.</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 xml:space="preserve">2. </w:t>
            </w:r>
            <w:r w:rsidR="0006498B" w:rsidRPr="00CE6802">
              <w:rPr>
                <w:rFonts w:ascii="Times New Roman" w:hAnsi="Times New Roman" w:cs="Times New Roman"/>
                <w:sz w:val="24"/>
                <w:szCs w:val="24"/>
              </w:rPr>
              <w:t xml:space="preserve"> Чтение тувинской народной сказки «Как верблюд стал не красивым»</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 Д/игра: «Чудесный мешочек»</w:t>
            </w:r>
          </w:p>
        </w:tc>
        <w:tc>
          <w:tcPr>
            <w:tcW w:w="3934"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 Учить правильно называть названия игрушек. Формировать умение использовать слова с противоположным значением (высокий - низкий, большой- маленький).</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2.Учить чувствовать и понимать характер образов сказки, взаимосвязь описанного с реальностью, воспитывать интерес к тувинскому творчеству.</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 Закреплять умение правильно называть названия игрушек.</w:t>
            </w:r>
          </w:p>
        </w:tc>
      </w:tr>
      <w:tr w:rsidR="001F293C" w:rsidRPr="005A0C59" w:rsidTr="001F293C">
        <w:tc>
          <w:tcPr>
            <w:tcW w:w="636" w:type="dxa"/>
            <w:tcBorders>
              <w:righ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4.</w:t>
            </w:r>
          </w:p>
        </w:tc>
        <w:tc>
          <w:tcPr>
            <w:tcW w:w="1588" w:type="dxa"/>
            <w:tcBorders>
              <w:left w:val="single" w:sz="4" w:space="0" w:color="auto"/>
            </w:tcBorders>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Декабрь</w:t>
            </w:r>
          </w:p>
        </w:tc>
        <w:tc>
          <w:tcPr>
            <w:tcW w:w="3413"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1.Домашние животные -азыралдириг-амытаннар.</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2. Дикие животные – черликдириг-амытаннар.</w:t>
            </w:r>
          </w:p>
          <w:p w:rsidR="001F293C" w:rsidRPr="005A0C59" w:rsidRDefault="001F293C" w:rsidP="001F293C">
            <w:pPr>
              <w:jc w:val="both"/>
              <w:rPr>
                <w:rFonts w:ascii="Times New Roman" w:hAnsi="Times New Roman" w:cs="Times New Roman"/>
                <w:sz w:val="24"/>
                <w:szCs w:val="24"/>
              </w:rPr>
            </w:pP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3.Игра: «Аскак – кадай»</w:t>
            </w:r>
          </w:p>
        </w:tc>
        <w:tc>
          <w:tcPr>
            <w:tcW w:w="3934" w:type="dxa"/>
          </w:tcPr>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1.Правильное произношение звуков [ϴ], [Y], [Ӊ]. Обогащать речь детей с существительными. Воспитывать бережное отношение к животным, желание заботиться.</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2. Закрепление звуков[ϴ], [Y]. [Ӊ].  Учить отличать названия диких животных  от домашних.</w:t>
            </w:r>
          </w:p>
          <w:p w:rsidR="001F293C" w:rsidRPr="005A0C59" w:rsidRDefault="001F293C" w:rsidP="001F293C">
            <w:pPr>
              <w:jc w:val="both"/>
              <w:rPr>
                <w:rFonts w:ascii="Times New Roman" w:hAnsi="Times New Roman" w:cs="Times New Roman"/>
                <w:sz w:val="24"/>
                <w:szCs w:val="24"/>
              </w:rPr>
            </w:pPr>
            <w:r w:rsidRPr="005A0C59">
              <w:rPr>
                <w:rFonts w:ascii="Times New Roman" w:hAnsi="Times New Roman" w:cs="Times New Roman"/>
                <w:sz w:val="24"/>
                <w:szCs w:val="24"/>
              </w:rPr>
              <w:t>3. Развивать интерес к играм.</w:t>
            </w:r>
          </w:p>
        </w:tc>
      </w:tr>
    </w:tbl>
    <w:p w:rsidR="00DF42D8" w:rsidRDefault="00DF42D8"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tbl>
      <w:tblPr>
        <w:tblStyle w:val="a6"/>
        <w:tblpPr w:leftFromText="180" w:rightFromText="180" w:vertAnchor="text" w:horzAnchor="margin" w:tblpX="-34" w:tblpY="-8611"/>
        <w:tblW w:w="9605" w:type="dxa"/>
        <w:tblLayout w:type="fixed"/>
        <w:tblLook w:val="04A0" w:firstRow="1" w:lastRow="0" w:firstColumn="1" w:lastColumn="0" w:noHBand="0" w:noVBand="1"/>
      </w:tblPr>
      <w:tblGrid>
        <w:gridCol w:w="670"/>
        <w:gridCol w:w="1588"/>
        <w:gridCol w:w="3413"/>
        <w:gridCol w:w="3934"/>
      </w:tblGrid>
      <w:tr w:rsidR="00AD119B" w:rsidRPr="005A0C59" w:rsidTr="00E16960">
        <w:tc>
          <w:tcPr>
            <w:tcW w:w="670" w:type="dxa"/>
            <w:tcBorders>
              <w:righ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lastRenderedPageBreak/>
              <w:t>5.</w:t>
            </w:r>
          </w:p>
        </w:tc>
        <w:tc>
          <w:tcPr>
            <w:tcW w:w="1588" w:type="dxa"/>
            <w:tcBorders>
              <w:lef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Январь</w:t>
            </w:r>
          </w:p>
        </w:tc>
        <w:tc>
          <w:tcPr>
            <w:tcW w:w="3413" w:type="dxa"/>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1.Новый год.</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2.Д/игра «Чудесный мешочек»</w:t>
            </w:r>
          </w:p>
        </w:tc>
        <w:tc>
          <w:tcPr>
            <w:tcW w:w="3934" w:type="dxa"/>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 Дать детям понятие, что мы отмечаем зимой весёлый, семейный праздник Новый год. Закрепление названий животных на тувинском языке.</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2.Учить правильно называть животных по описанию.</w:t>
            </w:r>
          </w:p>
        </w:tc>
      </w:tr>
      <w:tr w:rsidR="00AD119B" w:rsidRPr="005A0C59" w:rsidTr="00E16960">
        <w:tc>
          <w:tcPr>
            <w:tcW w:w="670" w:type="dxa"/>
            <w:tcBorders>
              <w:righ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6.</w:t>
            </w:r>
          </w:p>
        </w:tc>
        <w:tc>
          <w:tcPr>
            <w:tcW w:w="1588" w:type="dxa"/>
            <w:tcBorders>
              <w:lef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Февраль</w:t>
            </w:r>
          </w:p>
        </w:tc>
        <w:tc>
          <w:tcPr>
            <w:tcW w:w="3413" w:type="dxa"/>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1.Шагаа</w:t>
            </w:r>
            <w:r w:rsidR="00927D79">
              <w:rPr>
                <w:rFonts w:ascii="Times New Roman" w:hAnsi="Times New Roman" w:cs="Times New Roman"/>
                <w:sz w:val="24"/>
                <w:szCs w:val="24"/>
              </w:rPr>
              <w:t>-Чаа чыл.</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 Одежда-идик-хеп</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 Игра «Тевек», «Кажык»</w:t>
            </w:r>
          </w:p>
        </w:tc>
        <w:tc>
          <w:tcPr>
            <w:tcW w:w="3934" w:type="dxa"/>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1.Дать детям понятие, что Шагаа – это по лунному календарю Новый год. Воспитывать уважение к традициям тувинского народа.</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 Учить правильно называть названия одежды на тувинском языке.</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 Активизировать у детей желание побеждать.</w:t>
            </w:r>
          </w:p>
        </w:tc>
      </w:tr>
      <w:tr w:rsidR="00AD119B" w:rsidRPr="005A0C59" w:rsidTr="00E16960">
        <w:trPr>
          <w:trHeight w:val="195"/>
        </w:trPr>
        <w:tc>
          <w:tcPr>
            <w:tcW w:w="670" w:type="dxa"/>
            <w:tcBorders>
              <w:bottom w:val="single" w:sz="4" w:space="0" w:color="auto"/>
              <w:righ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7.</w:t>
            </w:r>
          </w:p>
        </w:tc>
        <w:tc>
          <w:tcPr>
            <w:tcW w:w="1588" w:type="dxa"/>
            <w:tcBorders>
              <w:left w:val="single" w:sz="4" w:space="0" w:color="auto"/>
              <w:bottom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Март</w:t>
            </w:r>
          </w:p>
        </w:tc>
        <w:tc>
          <w:tcPr>
            <w:tcW w:w="3413" w:type="dxa"/>
            <w:tcBorders>
              <w:bottom w:val="single" w:sz="4" w:space="0" w:color="auto"/>
            </w:tcBorders>
          </w:tcPr>
          <w:p w:rsidR="001A6E51" w:rsidRDefault="001A6E51" w:rsidP="001F293C">
            <w:pPr>
              <w:jc w:val="both"/>
              <w:rPr>
                <w:rFonts w:ascii="Times New Roman" w:hAnsi="Times New Roman" w:cs="Times New Roman"/>
                <w:sz w:val="24"/>
                <w:szCs w:val="24"/>
              </w:rPr>
            </w:pPr>
            <w:r>
              <w:rPr>
                <w:rFonts w:ascii="Times New Roman" w:hAnsi="Times New Roman" w:cs="Times New Roman"/>
                <w:sz w:val="24"/>
                <w:szCs w:val="24"/>
              </w:rPr>
              <w:t>1.Числа от 1</w:t>
            </w:r>
            <w:r w:rsidR="00AD119B" w:rsidRPr="005A0C59">
              <w:rPr>
                <w:rFonts w:ascii="Times New Roman" w:hAnsi="Times New Roman" w:cs="Times New Roman"/>
                <w:sz w:val="24"/>
                <w:szCs w:val="24"/>
              </w:rPr>
              <w:t xml:space="preserve"> до 10.</w:t>
            </w:r>
          </w:p>
          <w:p w:rsidR="00AD119B" w:rsidRPr="005A0C59" w:rsidRDefault="001A6E51" w:rsidP="001F293C">
            <w:pPr>
              <w:jc w:val="both"/>
              <w:rPr>
                <w:rFonts w:ascii="Times New Roman" w:hAnsi="Times New Roman" w:cs="Times New Roman"/>
                <w:sz w:val="24"/>
                <w:szCs w:val="24"/>
              </w:rPr>
            </w:pPr>
            <w:r>
              <w:rPr>
                <w:rFonts w:ascii="Times New Roman" w:hAnsi="Times New Roman" w:cs="Times New Roman"/>
                <w:sz w:val="24"/>
                <w:szCs w:val="24"/>
              </w:rPr>
              <w:t>(закрепление)</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 Части тела – мага-бот.</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 Игра «Платочек»</w:t>
            </w:r>
          </w:p>
        </w:tc>
        <w:tc>
          <w:tcPr>
            <w:tcW w:w="3934" w:type="dxa"/>
            <w:tcBorders>
              <w:bottom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1.Продолжать активизацию названий числительных, умение отвечать на вопрос «Сколько?-Каш?» Счёт в пределах 10.</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2.Учить детей называть строение своего тела, отвечать на вопрос «Что это? – Бочүл?», соблюдать чистоту, личную гигиену.</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 Учить детей играть, соблюдая правило игры.</w:t>
            </w:r>
          </w:p>
        </w:tc>
      </w:tr>
      <w:tr w:rsidR="00AD119B" w:rsidRPr="005A0C59" w:rsidTr="00E16960">
        <w:trPr>
          <w:trHeight w:val="165"/>
        </w:trPr>
        <w:tc>
          <w:tcPr>
            <w:tcW w:w="670" w:type="dxa"/>
            <w:tcBorders>
              <w:top w:val="single" w:sz="4" w:space="0" w:color="auto"/>
              <w:bottom w:val="single" w:sz="4" w:space="0" w:color="auto"/>
              <w:righ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8.</w:t>
            </w:r>
          </w:p>
        </w:tc>
        <w:tc>
          <w:tcPr>
            <w:tcW w:w="1588" w:type="dxa"/>
            <w:tcBorders>
              <w:top w:val="single" w:sz="4" w:space="0" w:color="auto"/>
              <w:left w:val="single" w:sz="4" w:space="0" w:color="auto"/>
              <w:bottom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Апрель</w:t>
            </w:r>
          </w:p>
        </w:tc>
        <w:tc>
          <w:tcPr>
            <w:tcW w:w="3413" w:type="dxa"/>
            <w:tcBorders>
              <w:top w:val="single" w:sz="4" w:space="0" w:color="auto"/>
              <w:bottom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1.Наше настроение.</w:t>
            </w:r>
            <w:r w:rsidR="001A6E51">
              <w:rPr>
                <w:rFonts w:ascii="Times New Roman" w:hAnsi="Times New Roman" w:cs="Times New Roman"/>
                <w:sz w:val="24"/>
                <w:szCs w:val="24"/>
              </w:rPr>
              <w:t xml:space="preserve"> Эмоции.</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2.Продукты – аъш-чем.</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1A6E51"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3.Игра «Чадыр- Шалаш»</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(пальчиковая игра).</w:t>
            </w:r>
          </w:p>
        </w:tc>
        <w:tc>
          <w:tcPr>
            <w:tcW w:w="3934" w:type="dxa"/>
            <w:tcBorders>
              <w:top w:val="single" w:sz="4" w:space="0" w:color="auto"/>
              <w:bottom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1.Развивать умение понимать своё настроение и настроение других людей, расширять словарный запас тувинскими словами.</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 Дать детям понятия, что без продуктов питания человек не выживет. Воспитывать уважительное отношение к еде.</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 Развивать речь детей, ловкость рук, закрепление части тела человека.</w:t>
            </w:r>
          </w:p>
        </w:tc>
      </w:tr>
      <w:tr w:rsidR="00AD119B" w:rsidRPr="005A0C59" w:rsidTr="00E16960">
        <w:trPr>
          <w:trHeight w:val="3642"/>
        </w:trPr>
        <w:tc>
          <w:tcPr>
            <w:tcW w:w="670" w:type="dxa"/>
            <w:tcBorders>
              <w:top w:val="single" w:sz="4" w:space="0" w:color="auto"/>
              <w:righ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9.</w:t>
            </w:r>
          </w:p>
        </w:tc>
        <w:tc>
          <w:tcPr>
            <w:tcW w:w="1588" w:type="dxa"/>
            <w:tcBorders>
              <w:top w:val="single" w:sz="4" w:space="0" w:color="auto"/>
              <w:left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Май</w:t>
            </w:r>
          </w:p>
        </w:tc>
        <w:tc>
          <w:tcPr>
            <w:tcW w:w="3413" w:type="dxa"/>
            <w:tcBorders>
              <w:top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 Насекомые</w:t>
            </w:r>
            <w:r w:rsidR="00927D79">
              <w:rPr>
                <w:rFonts w:ascii="Times New Roman" w:hAnsi="Times New Roman" w:cs="Times New Roman"/>
                <w:sz w:val="24"/>
                <w:szCs w:val="24"/>
              </w:rPr>
              <w:t>-курт-кымыскаяк</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p>
          <w:p w:rsidR="00927D79" w:rsidRDefault="00927D79" w:rsidP="001F293C">
            <w:pPr>
              <w:jc w:val="both"/>
              <w:rPr>
                <w:rFonts w:ascii="Times New Roman" w:hAnsi="Times New Roman" w:cs="Times New Roman"/>
                <w:sz w:val="24"/>
                <w:szCs w:val="24"/>
              </w:rPr>
            </w:pPr>
            <w:r>
              <w:rPr>
                <w:rFonts w:ascii="Times New Roman" w:hAnsi="Times New Roman" w:cs="Times New Roman"/>
                <w:sz w:val="24"/>
                <w:szCs w:val="24"/>
              </w:rPr>
              <w:t>2.Времена года</w:t>
            </w:r>
          </w:p>
          <w:p w:rsidR="00AD119B" w:rsidRPr="005A0C59" w:rsidRDefault="00927D79" w:rsidP="001F293C">
            <w:pPr>
              <w:jc w:val="both"/>
              <w:rPr>
                <w:rFonts w:ascii="Times New Roman" w:hAnsi="Times New Roman" w:cs="Times New Roman"/>
                <w:sz w:val="24"/>
                <w:szCs w:val="24"/>
              </w:rPr>
            </w:pPr>
            <w:r>
              <w:rPr>
                <w:rFonts w:ascii="Times New Roman" w:hAnsi="Times New Roman" w:cs="Times New Roman"/>
                <w:sz w:val="24"/>
                <w:szCs w:val="24"/>
              </w:rPr>
              <w:t>-Чылдынзргилделери.</w:t>
            </w:r>
          </w:p>
          <w:p w:rsidR="00AD119B" w:rsidRPr="005A0C59" w:rsidRDefault="00AD119B" w:rsidP="001F293C">
            <w:pPr>
              <w:jc w:val="both"/>
              <w:rPr>
                <w:rFonts w:ascii="Times New Roman" w:hAnsi="Times New Roman" w:cs="Times New Roman"/>
                <w:sz w:val="24"/>
                <w:szCs w:val="24"/>
              </w:rPr>
            </w:pP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3.Игра«Матпаадыр»(пальчиковая игра)</w:t>
            </w:r>
          </w:p>
        </w:tc>
        <w:tc>
          <w:tcPr>
            <w:tcW w:w="3934" w:type="dxa"/>
            <w:tcBorders>
              <w:top w:val="single" w:sz="4" w:space="0" w:color="auto"/>
            </w:tcBorders>
          </w:tcPr>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1. Учить называть насекомых на тувинском языке. Закрепление звуков [ϴ],[Y],[Ӊ]. Воспитывать бережное отношение ко всем живым существам.</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2. Закрепление названий времен года.</w:t>
            </w:r>
          </w:p>
          <w:p w:rsidR="00AD119B" w:rsidRPr="005A0C59" w:rsidRDefault="00AD119B" w:rsidP="001F293C">
            <w:pPr>
              <w:jc w:val="both"/>
              <w:rPr>
                <w:rFonts w:ascii="Times New Roman" w:hAnsi="Times New Roman" w:cs="Times New Roman"/>
                <w:sz w:val="24"/>
                <w:szCs w:val="24"/>
              </w:rPr>
            </w:pPr>
            <w:r w:rsidRPr="005A0C59">
              <w:rPr>
                <w:rFonts w:ascii="Times New Roman" w:hAnsi="Times New Roman" w:cs="Times New Roman"/>
                <w:sz w:val="24"/>
                <w:szCs w:val="24"/>
              </w:rPr>
              <w:t>3.Закрепление названий пальчиков на тувинском языке.</w:t>
            </w:r>
          </w:p>
        </w:tc>
      </w:tr>
    </w:tbl>
    <w:p w:rsidR="00AD119B" w:rsidRDefault="00AD119B" w:rsidP="001F293C">
      <w:pPr>
        <w:autoSpaceDE w:val="0"/>
        <w:autoSpaceDN w:val="0"/>
        <w:spacing w:after="0" w:line="240" w:lineRule="auto"/>
        <w:ind w:left="-567" w:hanging="567"/>
        <w:jc w:val="both"/>
        <w:rPr>
          <w:rFonts w:ascii="Times New Roman" w:eastAsia="Times New Roman" w:hAnsi="Times New Roman" w:cs="Times New Roman"/>
          <w:b/>
          <w:sz w:val="24"/>
          <w:szCs w:val="24"/>
          <w:lang w:eastAsia="ru-RU"/>
        </w:rPr>
      </w:pPr>
    </w:p>
    <w:p w:rsidR="00AD119B" w:rsidRDefault="00AD119B" w:rsidP="001F293C">
      <w:pPr>
        <w:autoSpaceDE w:val="0"/>
        <w:autoSpaceDN w:val="0"/>
        <w:spacing w:after="0" w:line="240" w:lineRule="auto"/>
        <w:ind w:hanging="1134"/>
        <w:jc w:val="both"/>
        <w:rPr>
          <w:rFonts w:ascii="Times New Roman" w:eastAsia="Times New Roman" w:hAnsi="Times New Roman" w:cs="Times New Roman"/>
          <w:b/>
          <w:sz w:val="24"/>
          <w:szCs w:val="24"/>
          <w:lang w:eastAsia="ru-RU"/>
        </w:rPr>
      </w:pPr>
    </w:p>
    <w:p w:rsidR="00DF42D8" w:rsidRDefault="00DF42D8" w:rsidP="001F293C">
      <w:pPr>
        <w:autoSpaceDE w:val="0"/>
        <w:autoSpaceDN w:val="0"/>
        <w:spacing w:after="0" w:line="240" w:lineRule="auto"/>
        <w:jc w:val="both"/>
        <w:rPr>
          <w:rFonts w:ascii="Times New Roman" w:eastAsia="Times New Roman" w:hAnsi="Times New Roman"/>
          <w:b/>
          <w:bCs/>
          <w:sz w:val="24"/>
          <w:szCs w:val="24"/>
          <w:lang w:eastAsia="ru-RU"/>
        </w:rPr>
      </w:pPr>
    </w:p>
    <w:p w:rsidR="00DF42D8" w:rsidRDefault="00DF42D8"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1F293C" w:rsidRDefault="001F293C" w:rsidP="001F293C">
      <w:pPr>
        <w:autoSpaceDE w:val="0"/>
        <w:autoSpaceDN w:val="0"/>
        <w:spacing w:after="0" w:line="240" w:lineRule="auto"/>
        <w:jc w:val="both"/>
        <w:rPr>
          <w:rFonts w:ascii="Times New Roman" w:eastAsia="Times New Roman" w:hAnsi="Times New Roman"/>
          <w:b/>
          <w:bCs/>
          <w:sz w:val="24"/>
          <w:szCs w:val="24"/>
          <w:lang w:eastAsia="ru-RU"/>
        </w:rPr>
      </w:pPr>
    </w:p>
    <w:p w:rsidR="002D7120" w:rsidRPr="001F293C" w:rsidRDefault="00524A7E" w:rsidP="001F293C">
      <w:pPr>
        <w:autoSpaceDE w:val="0"/>
        <w:autoSpaceDN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b/>
          <w:bCs/>
          <w:sz w:val="28"/>
          <w:szCs w:val="28"/>
          <w:lang w:eastAsia="ru-RU"/>
        </w:rPr>
        <w:lastRenderedPageBreak/>
        <w:t>10.</w:t>
      </w:r>
      <w:r w:rsidR="00DF42D8" w:rsidRPr="001F293C">
        <w:rPr>
          <w:rFonts w:ascii="Times New Roman" w:eastAsia="Times New Roman" w:hAnsi="Times New Roman"/>
          <w:b/>
          <w:bCs/>
          <w:sz w:val="28"/>
          <w:szCs w:val="28"/>
          <w:lang w:eastAsia="ru-RU"/>
        </w:rPr>
        <w:t>Интеграция регионального компонента в образовательные области Программы</w:t>
      </w:r>
    </w:p>
    <w:tbl>
      <w:tblPr>
        <w:tblStyle w:val="a6"/>
        <w:tblW w:w="0" w:type="auto"/>
        <w:tblLook w:val="04A0" w:firstRow="1" w:lastRow="0" w:firstColumn="1" w:lastColumn="0" w:noHBand="0" w:noVBand="1"/>
      </w:tblPr>
      <w:tblGrid>
        <w:gridCol w:w="3190"/>
        <w:gridCol w:w="6382"/>
      </w:tblGrid>
      <w:tr w:rsidR="001F293C" w:rsidTr="00DF42D8">
        <w:trPr>
          <w:trHeight w:val="390"/>
        </w:trPr>
        <w:tc>
          <w:tcPr>
            <w:tcW w:w="3190" w:type="dxa"/>
            <w:tcBorders>
              <w:bottom w:val="single" w:sz="4" w:space="0" w:color="auto"/>
            </w:tcBorders>
          </w:tcPr>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Образовательная</w:t>
            </w:r>
          </w:p>
          <w:p w:rsidR="00DF42D8" w:rsidRDefault="00DF42D8" w:rsidP="001F293C">
            <w:pPr>
              <w:autoSpaceDE w:val="0"/>
              <w:autoSpaceDN w:val="0"/>
              <w:jc w:val="both"/>
              <w:rPr>
                <w:rFonts w:ascii="Times New Roman" w:hAnsi="Times New Roman" w:cs="Times New Roman"/>
                <w:b/>
                <w:sz w:val="28"/>
                <w:szCs w:val="28"/>
              </w:rPr>
            </w:pPr>
            <w:r w:rsidRPr="00F46CFC">
              <w:rPr>
                <w:rFonts w:ascii="Times New Roman" w:eastAsia="Times New Roman" w:hAnsi="Times New Roman"/>
                <w:b/>
                <w:bCs/>
                <w:sz w:val="24"/>
                <w:szCs w:val="24"/>
                <w:lang w:eastAsia="ru-RU"/>
              </w:rPr>
              <w:t>область</w:t>
            </w:r>
          </w:p>
        </w:tc>
        <w:tc>
          <w:tcPr>
            <w:tcW w:w="6382" w:type="dxa"/>
            <w:tcBorders>
              <w:bottom w:val="single" w:sz="4" w:space="0" w:color="auto"/>
            </w:tcBorders>
          </w:tcPr>
          <w:p w:rsidR="00DF42D8" w:rsidRDefault="00DF42D8" w:rsidP="001F293C">
            <w:pPr>
              <w:autoSpaceDE w:val="0"/>
              <w:autoSpaceDN w:val="0"/>
              <w:jc w:val="both"/>
              <w:rPr>
                <w:rFonts w:ascii="Times New Roman" w:hAnsi="Times New Roman" w:cs="Times New Roman"/>
                <w:b/>
                <w:sz w:val="28"/>
                <w:szCs w:val="28"/>
              </w:rPr>
            </w:pPr>
            <w:r w:rsidRPr="00F46CFC">
              <w:rPr>
                <w:rFonts w:ascii="Times New Roman" w:eastAsia="Times New Roman" w:hAnsi="Times New Roman"/>
                <w:b/>
                <w:bCs/>
                <w:sz w:val="24"/>
                <w:szCs w:val="24"/>
                <w:lang w:eastAsia="ru-RU"/>
              </w:rPr>
              <w:t xml:space="preserve">             Методические приёмы</w:t>
            </w:r>
          </w:p>
        </w:tc>
      </w:tr>
      <w:tr w:rsidR="001F293C" w:rsidTr="00DF42D8">
        <w:trPr>
          <w:trHeight w:val="120"/>
        </w:trPr>
        <w:tc>
          <w:tcPr>
            <w:tcW w:w="3190" w:type="dxa"/>
            <w:tcBorders>
              <w:top w:val="single" w:sz="4" w:space="0" w:color="auto"/>
              <w:bottom w:val="single" w:sz="4" w:space="0" w:color="auto"/>
            </w:tcBorders>
          </w:tcPr>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Познание</w:t>
            </w:r>
          </w:p>
          <w:p w:rsidR="00DF42D8" w:rsidRPr="00F46CFC" w:rsidRDefault="00DF42D8" w:rsidP="001F293C">
            <w:pPr>
              <w:autoSpaceDE w:val="0"/>
              <w:autoSpaceDN w:val="0"/>
              <w:jc w:val="both"/>
              <w:rPr>
                <w:rFonts w:ascii="Times New Roman" w:eastAsia="Times New Roman" w:hAnsi="Times New Roman"/>
                <w:b/>
                <w:bCs/>
                <w:sz w:val="24"/>
                <w:szCs w:val="24"/>
                <w:lang w:eastAsia="ru-RU"/>
              </w:rPr>
            </w:pPr>
          </w:p>
        </w:tc>
        <w:tc>
          <w:tcPr>
            <w:tcW w:w="6382" w:type="dxa"/>
            <w:tcBorders>
              <w:top w:val="single" w:sz="4" w:space="0" w:color="auto"/>
              <w:bottom w:val="single" w:sz="4" w:space="0" w:color="auto"/>
            </w:tcBorders>
          </w:tcPr>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Формирование целостной картины мира (ознакомление с ближайшим окружением):</w:t>
            </w:r>
          </w:p>
          <w:p w:rsidR="00DF42D8"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-Э</w:t>
            </w:r>
            <w:r>
              <w:rPr>
                <w:rFonts w:ascii="Times New Roman" w:eastAsia="Times New Roman" w:hAnsi="Times New Roman"/>
                <w:sz w:val="24"/>
                <w:szCs w:val="24"/>
                <w:lang w:eastAsia="ru-RU"/>
              </w:rPr>
              <w:t xml:space="preserve">кскурсия: </w:t>
            </w:r>
            <w:r w:rsidRPr="00F46CFC">
              <w:rPr>
                <w:rFonts w:ascii="Times New Roman" w:eastAsia="Times New Roman" w:hAnsi="Times New Roman"/>
                <w:sz w:val="24"/>
                <w:szCs w:val="24"/>
                <w:lang w:eastAsia="ru-RU"/>
              </w:rPr>
              <w:t xml:space="preserve"> – по помещениям и территории детского с</w:t>
            </w:r>
            <w:r>
              <w:rPr>
                <w:rFonts w:ascii="Times New Roman" w:eastAsia="Times New Roman" w:hAnsi="Times New Roman"/>
                <w:sz w:val="24"/>
                <w:szCs w:val="24"/>
                <w:lang w:eastAsia="ru-RU"/>
              </w:rPr>
              <w:t xml:space="preserve">ада; </w:t>
            </w:r>
            <w:r w:rsidRPr="00F46CFC">
              <w:rPr>
                <w:rFonts w:ascii="Times New Roman" w:eastAsia="Times New Roman" w:hAnsi="Times New Roman"/>
                <w:sz w:val="24"/>
                <w:szCs w:val="24"/>
                <w:lang w:eastAsia="ru-RU"/>
              </w:rPr>
              <w:t xml:space="preserve"> – по ознакомлению с достопримечательностями ра</w:t>
            </w:r>
            <w:r>
              <w:rPr>
                <w:rFonts w:ascii="Times New Roman" w:eastAsia="Times New Roman" w:hAnsi="Times New Roman"/>
                <w:sz w:val="24"/>
                <w:szCs w:val="24"/>
                <w:lang w:eastAsia="ru-RU"/>
              </w:rPr>
              <w:t xml:space="preserve">йона; </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 – пешие и автобусные экскурсии по городу, мини-походы в парковую зону, школу, библиотеку, музей.</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-Беседы: «Где живёт человек», «Дом, в котором мы живём», «Мой город, мой район», «Родина малая и родина большая», «Моя родная улица»</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-ознакомление с символикой: флаг, герб; портреты руководителей Республики,  города, России</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Ознакомление с прошлым родного края:</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 организация этнографического уголка в </w:t>
            </w:r>
            <w:r>
              <w:rPr>
                <w:rFonts w:ascii="Times New Roman" w:eastAsia="Times New Roman" w:hAnsi="Times New Roman"/>
                <w:sz w:val="24"/>
                <w:szCs w:val="24"/>
                <w:lang w:eastAsia="ru-RU"/>
              </w:rPr>
              <w:t>МА</w:t>
            </w:r>
            <w:r w:rsidRPr="00F46CFC">
              <w:rPr>
                <w:rFonts w:ascii="Times New Roman" w:eastAsia="Times New Roman" w:hAnsi="Times New Roman"/>
                <w:sz w:val="24"/>
                <w:szCs w:val="24"/>
                <w:lang w:eastAsia="ru-RU"/>
              </w:rPr>
              <w:t>ДОУ</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встречи с родит</w:t>
            </w:r>
            <w:r>
              <w:rPr>
                <w:rFonts w:ascii="Times New Roman" w:eastAsia="Times New Roman" w:hAnsi="Times New Roman"/>
                <w:sz w:val="24"/>
                <w:szCs w:val="24"/>
                <w:lang w:eastAsia="ru-RU"/>
              </w:rPr>
              <w:t>елями: посиделки, дегустация тувин</w:t>
            </w:r>
            <w:r w:rsidRPr="00F46CFC">
              <w:rPr>
                <w:rFonts w:ascii="Times New Roman" w:eastAsia="Times New Roman" w:hAnsi="Times New Roman"/>
                <w:sz w:val="24"/>
                <w:szCs w:val="24"/>
                <w:lang w:eastAsia="ru-RU"/>
              </w:rPr>
              <w:t xml:space="preserve">ской кухни </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просмотр фрагментов исторического кино, старых фотографий, передвижные выставки музеев, рассказ об историческом прошлом Тувы</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  встречи с ветеранами ВОВ, экскурсии к памятникам погибшим героям ВОВ и мемориалу, просмотр фрагментов фильмов о войне. </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Духовность и культура:</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w:t>
            </w:r>
            <w:r w:rsidRPr="00F46CFC">
              <w:rPr>
                <w:rFonts w:ascii="Times New Roman" w:eastAsia="Times New Roman" w:hAnsi="Times New Roman"/>
                <w:sz w:val="24"/>
                <w:szCs w:val="24"/>
                <w:lang w:eastAsia="ru-RU"/>
              </w:rPr>
              <w:t xml:space="preserve">беседы по ознакомлению с  традициями Тувинцев, с духовно-нравственным укладом жизни </w:t>
            </w:r>
          </w:p>
          <w:p w:rsidR="00DF42D8" w:rsidRPr="00F46CFC" w:rsidRDefault="00DF42D8" w:rsidP="001F293C">
            <w:pPr>
              <w:jc w:val="both"/>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-проведение детских фольклорных праздников  </w:t>
            </w:r>
          </w:p>
          <w:p w:rsidR="00DF42D8" w:rsidRPr="00F46CFC" w:rsidRDefault="00DF42D8" w:rsidP="001F293C">
            <w:pPr>
              <w:autoSpaceDE w:val="0"/>
              <w:autoSpaceDN w:val="0"/>
              <w:jc w:val="both"/>
              <w:rPr>
                <w:rFonts w:ascii="Times New Roman" w:eastAsia="Times New Roman" w:hAnsi="Times New Roman"/>
                <w:b/>
                <w:bCs/>
                <w:sz w:val="24"/>
                <w:szCs w:val="24"/>
                <w:lang w:eastAsia="ru-RU"/>
              </w:rPr>
            </w:pPr>
            <w:r w:rsidRPr="00F46CFC">
              <w:rPr>
                <w:rFonts w:ascii="Times New Roman" w:eastAsia="Times New Roman" w:hAnsi="Times New Roman"/>
                <w:sz w:val="24"/>
                <w:szCs w:val="24"/>
                <w:lang w:eastAsia="ru-RU"/>
              </w:rPr>
              <w:t>-празднование всех государственных и региональных праздников</w:t>
            </w:r>
          </w:p>
        </w:tc>
      </w:tr>
      <w:tr w:rsidR="001F293C" w:rsidTr="00DF42D8">
        <w:trPr>
          <w:trHeight w:val="360"/>
        </w:trPr>
        <w:tc>
          <w:tcPr>
            <w:tcW w:w="3190" w:type="dxa"/>
            <w:tcBorders>
              <w:top w:val="single" w:sz="4" w:space="0" w:color="auto"/>
              <w:bottom w:val="single" w:sz="4" w:space="0" w:color="auto"/>
            </w:tcBorders>
          </w:tcPr>
          <w:p w:rsidR="00DF42D8" w:rsidRPr="00F46CFC" w:rsidRDefault="00DF42D8" w:rsidP="00DF42D8">
            <w:pPr>
              <w:autoSpaceDE w:val="0"/>
              <w:autoSpaceDN w:val="0"/>
              <w:jc w:val="both"/>
              <w:rPr>
                <w:rFonts w:ascii="Times New Roman" w:eastAsia="Times New Roman" w:hAnsi="Times New Roman"/>
                <w:b/>
                <w:bCs/>
                <w:sz w:val="24"/>
                <w:szCs w:val="24"/>
                <w:lang w:eastAsia="ru-RU"/>
              </w:rPr>
            </w:pPr>
            <w:r w:rsidRPr="00F46CFC">
              <w:rPr>
                <w:rFonts w:ascii="Times New Roman" w:eastAsia="Times New Roman" w:hAnsi="Times New Roman"/>
                <w:b/>
                <w:bCs/>
                <w:sz w:val="24"/>
                <w:szCs w:val="24"/>
                <w:lang w:eastAsia="ru-RU"/>
              </w:rPr>
              <w:t>Художественное творчество</w:t>
            </w:r>
          </w:p>
        </w:tc>
        <w:tc>
          <w:tcPr>
            <w:tcW w:w="6382" w:type="dxa"/>
            <w:tcBorders>
              <w:top w:val="single" w:sz="4" w:space="0" w:color="auto"/>
              <w:bottom w:val="single" w:sz="4" w:space="0" w:color="auto"/>
            </w:tcBorders>
          </w:tcPr>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-Беседа о национальном костюме тувинцев.</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 беседы об изобразительном искусстве </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-рассматривание репродукций картин, слайдов, открыток, буклетов </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-оформление в ДОУ художественной галереи творчества тувинских и русских художников</w:t>
            </w:r>
          </w:p>
          <w:p w:rsidR="00DF42D8" w:rsidRPr="00F46CFC" w:rsidRDefault="00AD119B" w:rsidP="00AD119B">
            <w:pPr>
              <w:autoSpaceDE w:val="0"/>
              <w:autoSpaceDN w:val="0"/>
              <w:jc w:val="both"/>
              <w:rPr>
                <w:rFonts w:ascii="Times New Roman" w:eastAsia="Times New Roman" w:hAnsi="Times New Roman"/>
                <w:b/>
                <w:bCs/>
                <w:sz w:val="24"/>
                <w:szCs w:val="24"/>
                <w:lang w:eastAsia="ru-RU"/>
              </w:rPr>
            </w:pPr>
            <w:r w:rsidRPr="00F46CFC">
              <w:rPr>
                <w:rFonts w:ascii="Times New Roman" w:eastAsia="Times New Roman" w:hAnsi="Times New Roman"/>
                <w:sz w:val="24"/>
                <w:szCs w:val="24"/>
                <w:lang w:eastAsia="ru-RU"/>
              </w:rPr>
              <w:t>-художественно-продуктивная деятельность: народные промыслы</w:t>
            </w:r>
          </w:p>
        </w:tc>
      </w:tr>
      <w:tr w:rsidR="001F293C" w:rsidTr="00DF42D8">
        <w:trPr>
          <w:trHeight w:val="126"/>
        </w:trPr>
        <w:tc>
          <w:tcPr>
            <w:tcW w:w="3190" w:type="dxa"/>
            <w:tcBorders>
              <w:top w:val="single" w:sz="4" w:space="0" w:color="auto"/>
              <w:left w:val="single" w:sz="4" w:space="0" w:color="auto"/>
              <w:bottom w:val="single" w:sz="4" w:space="0" w:color="auto"/>
            </w:tcBorders>
          </w:tcPr>
          <w:p w:rsidR="00AD119B" w:rsidRPr="00F46CFC" w:rsidRDefault="00AD119B" w:rsidP="00AD119B">
            <w:pPr>
              <w:jc w:val="center"/>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Чтение</w:t>
            </w:r>
          </w:p>
          <w:p w:rsidR="00AD119B" w:rsidRPr="00F46CFC" w:rsidRDefault="00AD119B" w:rsidP="00AD119B">
            <w:pPr>
              <w:jc w:val="center"/>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художественной</w:t>
            </w:r>
          </w:p>
          <w:p w:rsidR="00DF42D8" w:rsidRPr="00F46CFC" w:rsidRDefault="00AD119B" w:rsidP="00AD119B">
            <w:pPr>
              <w:autoSpaceDE w:val="0"/>
              <w:autoSpaceDN w:val="0"/>
              <w:jc w:val="both"/>
              <w:rPr>
                <w:rFonts w:ascii="Times New Roman" w:eastAsia="Times New Roman" w:hAnsi="Times New Roman"/>
                <w:b/>
                <w:bCs/>
                <w:sz w:val="24"/>
                <w:szCs w:val="24"/>
                <w:lang w:eastAsia="ru-RU"/>
              </w:rPr>
            </w:pPr>
            <w:r w:rsidRPr="00F46CFC">
              <w:rPr>
                <w:rFonts w:ascii="Times New Roman" w:eastAsia="Times New Roman" w:hAnsi="Times New Roman"/>
                <w:b/>
                <w:bCs/>
                <w:sz w:val="24"/>
                <w:szCs w:val="24"/>
                <w:lang w:eastAsia="ru-RU"/>
              </w:rPr>
              <w:t>литературы</w:t>
            </w:r>
          </w:p>
        </w:tc>
        <w:tc>
          <w:tcPr>
            <w:tcW w:w="6382" w:type="dxa"/>
            <w:tcBorders>
              <w:top w:val="single" w:sz="4" w:space="0" w:color="auto"/>
              <w:bottom w:val="single" w:sz="4" w:space="0" w:color="auto"/>
            </w:tcBorders>
          </w:tcPr>
          <w:p w:rsidR="00AD119B" w:rsidRPr="00F46CFC" w:rsidRDefault="00AD119B" w:rsidP="00AD119B">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тувин</w:t>
            </w:r>
            <w:r w:rsidRPr="00F46CFC">
              <w:rPr>
                <w:rFonts w:ascii="Times New Roman" w:eastAsia="Times New Roman" w:hAnsi="Times New Roman"/>
                <w:sz w:val="24"/>
                <w:szCs w:val="24"/>
                <w:lang w:eastAsia="ru-RU"/>
              </w:rPr>
              <w:t>ский народный  фольклор: пословицы, поговорки, загадки, заклички, дразнилки, чистоговорки</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 Национальные   сказки </w:t>
            </w:r>
          </w:p>
          <w:p w:rsidR="00DF42D8" w:rsidRPr="00F46CFC" w:rsidRDefault="00AD119B" w:rsidP="00AD119B">
            <w:pPr>
              <w:autoSpaceDE w:val="0"/>
              <w:autoSpaceDN w:val="0"/>
              <w:jc w:val="both"/>
              <w:rPr>
                <w:rFonts w:ascii="Times New Roman" w:eastAsia="Times New Roman" w:hAnsi="Times New Roman"/>
                <w:b/>
                <w:bCs/>
                <w:sz w:val="24"/>
                <w:szCs w:val="24"/>
                <w:lang w:eastAsia="ru-RU"/>
              </w:rPr>
            </w:pPr>
            <w:r w:rsidRPr="00F46CFC">
              <w:rPr>
                <w:rFonts w:ascii="Times New Roman" w:eastAsia="Times New Roman" w:hAnsi="Times New Roman"/>
                <w:sz w:val="24"/>
                <w:szCs w:val="24"/>
                <w:lang w:eastAsia="ru-RU"/>
              </w:rPr>
              <w:t>- Выставки тематические, посвященные творчеству писателей и поэтов.</w:t>
            </w:r>
          </w:p>
        </w:tc>
      </w:tr>
      <w:tr w:rsidR="00DF42D8" w:rsidTr="00DF42D8">
        <w:trPr>
          <w:trHeight w:val="135"/>
        </w:trPr>
        <w:tc>
          <w:tcPr>
            <w:tcW w:w="3190" w:type="dxa"/>
            <w:tcBorders>
              <w:top w:val="single" w:sz="4" w:space="0" w:color="auto"/>
              <w:left w:val="single" w:sz="4" w:space="0" w:color="auto"/>
            </w:tcBorders>
          </w:tcPr>
          <w:p w:rsidR="00AD119B" w:rsidRPr="00F46CFC" w:rsidRDefault="00AD119B" w:rsidP="00AD119B">
            <w:pPr>
              <w:jc w:val="center"/>
              <w:rPr>
                <w:rFonts w:ascii="Times New Roman" w:eastAsia="Times New Roman" w:hAnsi="Times New Roman"/>
                <w:sz w:val="24"/>
                <w:szCs w:val="24"/>
                <w:lang w:eastAsia="ru-RU"/>
              </w:rPr>
            </w:pPr>
            <w:r w:rsidRPr="00F46CFC">
              <w:rPr>
                <w:rFonts w:ascii="Times New Roman" w:eastAsia="Times New Roman" w:hAnsi="Times New Roman"/>
                <w:b/>
                <w:bCs/>
                <w:sz w:val="24"/>
                <w:szCs w:val="24"/>
                <w:lang w:eastAsia="ru-RU"/>
              </w:rPr>
              <w:t>Коммуникация</w:t>
            </w:r>
          </w:p>
          <w:p w:rsidR="00DF42D8" w:rsidRPr="00F46CFC" w:rsidRDefault="00DF42D8" w:rsidP="00DF42D8">
            <w:pPr>
              <w:autoSpaceDE w:val="0"/>
              <w:autoSpaceDN w:val="0"/>
              <w:jc w:val="both"/>
              <w:rPr>
                <w:rFonts w:ascii="Times New Roman" w:eastAsia="Times New Roman" w:hAnsi="Times New Roman"/>
                <w:b/>
                <w:bCs/>
                <w:sz w:val="24"/>
                <w:szCs w:val="24"/>
                <w:lang w:eastAsia="ru-RU"/>
              </w:rPr>
            </w:pPr>
          </w:p>
        </w:tc>
        <w:tc>
          <w:tcPr>
            <w:tcW w:w="6382" w:type="dxa"/>
            <w:tcBorders>
              <w:top w:val="single" w:sz="4" w:space="0" w:color="auto"/>
            </w:tcBorders>
          </w:tcPr>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-игры-инсценировки</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-драматизация  народных сказок</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-показ всех видов театров (теневой, фланелеграф, кукольный театр игрушек, настольный, пальчиковый)</w:t>
            </w:r>
          </w:p>
          <w:p w:rsidR="00AD119B" w:rsidRPr="00F46CFC" w:rsidRDefault="00AD119B" w:rsidP="00AD119B">
            <w:pPr>
              <w:rPr>
                <w:rFonts w:ascii="Times New Roman" w:eastAsia="Times New Roman" w:hAnsi="Times New Roman"/>
                <w:sz w:val="24"/>
                <w:szCs w:val="24"/>
                <w:lang w:eastAsia="ru-RU"/>
              </w:rPr>
            </w:pPr>
            <w:r w:rsidRPr="00F46CFC">
              <w:rPr>
                <w:rFonts w:ascii="Times New Roman" w:eastAsia="Times New Roman" w:hAnsi="Times New Roman"/>
                <w:sz w:val="24"/>
                <w:szCs w:val="24"/>
                <w:lang w:eastAsia="ru-RU"/>
              </w:rPr>
              <w:t xml:space="preserve">-оформление уголков ряжения во всех возрастных группах; </w:t>
            </w:r>
          </w:p>
          <w:p w:rsidR="00DF42D8" w:rsidRPr="00F46CFC" w:rsidRDefault="00AD119B" w:rsidP="00AD119B">
            <w:pPr>
              <w:autoSpaceDE w:val="0"/>
              <w:autoSpaceDN w:val="0"/>
              <w:jc w:val="both"/>
              <w:rPr>
                <w:rFonts w:ascii="Times New Roman" w:eastAsia="Times New Roman" w:hAnsi="Times New Roman"/>
                <w:b/>
                <w:bCs/>
                <w:sz w:val="24"/>
                <w:szCs w:val="24"/>
                <w:lang w:eastAsia="ru-RU"/>
              </w:rPr>
            </w:pPr>
            <w:r w:rsidRPr="00F46CFC">
              <w:rPr>
                <w:rFonts w:ascii="Times New Roman" w:eastAsia="Times New Roman" w:hAnsi="Times New Roman"/>
                <w:sz w:val="24"/>
                <w:szCs w:val="24"/>
                <w:lang w:eastAsia="ru-RU"/>
              </w:rPr>
              <w:t>-встречи с артистами детских театров, с работниками библиотеки</w:t>
            </w:r>
            <w:r>
              <w:rPr>
                <w:rFonts w:ascii="Times New Roman" w:eastAsia="Times New Roman" w:hAnsi="Times New Roman"/>
                <w:sz w:val="24"/>
                <w:szCs w:val="24"/>
                <w:lang w:eastAsia="ru-RU"/>
              </w:rPr>
              <w:t>.</w:t>
            </w:r>
          </w:p>
        </w:tc>
      </w:tr>
    </w:tbl>
    <w:p w:rsidR="005A0C59" w:rsidRDefault="005A0C59" w:rsidP="002D7120">
      <w:pPr>
        <w:autoSpaceDE w:val="0"/>
        <w:autoSpaceDN w:val="0"/>
        <w:spacing w:after="0" w:line="240" w:lineRule="auto"/>
        <w:jc w:val="both"/>
        <w:rPr>
          <w:rFonts w:ascii="Times New Roman" w:hAnsi="Times New Roman" w:cs="Times New Roman"/>
          <w:b/>
          <w:sz w:val="28"/>
          <w:szCs w:val="28"/>
        </w:rPr>
      </w:pPr>
    </w:p>
    <w:tbl>
      <w:tblPr>
        <w:tblStyle w:val="1"/>
        <w:tblW w:w="10457" w:type="dxa"/>
        <w:tblLook w:val="01E0" w:firstRow="1" w:lastRow="1" w:firstColumn="1" w:lastColumn="1" w:noHBand="0" w:noVBand="0"/>
      </w:tblPr>
      <w:tblGrid>
        <w:gridCol w:w="2376"/>
        <w:gridCol w:w="8081"/>
      </w:tblGrid>
      <w:tr w:rsidR="006508FD" w:rsidRPr="006508FD" w:rsidTr="007E6896">
        <w:tc>
          <w:tcPr>
            <w:tcW w:w="2376" w:type="dxa"/>
          </w:tcPr>
          <w:p w:rsidR="006508FD" w:rsidRPr="006508FD" w:rsidRDefault="006508FD" w:rsidP="006508FD">
            <w:pPr>
              <w:widowControl w:val="0"/>
              <w:jc w:val="both"/>
              <w:rPr>
                <w:rFonts w:ascii="Times New Roman" w:hAnsi="Times New Roman" w:cs="Times New Roman"/>
                <w:b/>
                <w:color w:val="000000"/>
                <w:spacing w:val="-12"/>
                <w:sz w:val="24"/>
                <w:szCs w:val="24"/>
              </w:rPr>
            </w:pPr>
            <w:r w:rsidRPr="006508FD">
              <w:rPr>
                <w:rFonts w:ascii="Times New Roman" w:hAnsi="Times New Roman" w:cs="Times New Roman"/>
                <w:b/>
                <w:sz w:val="24"/>
                <w:szCs w:val="24"/>
              </w:rPr>
              <w:lastRenderedPageBreak/>
              <w:t>Образовательная область</w:t>
            </w:r>
          </w:p>
        </w:tc>
        <w:tc>
          <w:tcPr>
            <w:tcW w:w="8081" w:type="dxa"/>
          </w:tcPr>
          <w:p w:rsidR="006508FD" w:rsidRPr="006508FD" w:rsidRDefault="006508FD" w:rsidP="006508FD">
            <w:pPr>
              <w:widowControl w:val="0"/>
              <w:jc w:val="both"/>
              <w:rPr>
                <w:rFonts w:ascii="Times New Roman" w:hAnsi="Times New Roman" w:cs="Times New Roman"/>
                <w:b/>
                <w:color w:val="000000"/>
                <w:spacing w:val="-12"/>
                <w:sz w:val="24"/>
                <w:szCs w:val="24"/>
              </w:rPr>
            </w:pPr>
            <w:r w:rsidRPr="006508FD">
              <w:rPr>
                <w:rFonts w:ascii="Times New Roman" w:hAnsi="Times New Roman" w:cs="Times New Roman"/>
                <w:b/>
                <w:sz w:val="24"/>
                <w:szCs w:val="24"/>
              </w:rPr>
              <w:t>Формы взаимодействия с семьями воспитанников</w:t>
            </w:r>
          </w:p>
        </w:tc>
      </w:tr>
      <w:tr w:rsidR="006508FD" w:rsidRPr="006508FD" w:rsidTr="007E6896">
        <w:tc>
          <w:tcPr>
            <w:tcW w:w="2376" w:type="dxa"/>
          </w:tcPr>
          <w:p w:rsidR="006508FD" w:rsidRPr="006508FD" w:rsidRDefault="006508FD" w:rsidP="006508FD">
            <w:pPr>
              <w:widowControl w:val="0"/>
              <w:jc w:val="both"/>
              <w:rPr>
                <w:rFonts w:ascii="Times New Roman" w:hAnsi="Times New Roman" w:cs="Times New Roman"/>
                <w:color w:val="000000"/>
                <w:spacing w:val="-12"/>
                <w:sz w:val="24"/>
                <w:szCs w:val="24"/>
              </w:rPr>
            </w:pPr>
            <w:r w:rsidRPr="006508FD">
              <w:rPr>
                <w:rFonts w:ascii="Times New Roman" w:hAnsi="Times New Roman" w:cs="Times New Roman"/>
                <w:color w:val="000000"/>
                <w:spacing w:val="-12"/>
                <w:sz w:val="24"/>
                <w:szCs w:val="24"/>
              </w:rPr>
              <w:t>Художественно - эстетическое развитие</w:t>
            </w:r>
          </w:p>
        </w:tc>
        <w:tc>
          <w:tcPr>
            <w:tcW w:w="8081" w:type="dxa"/>
          </w:tcPr>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Организация и проведение конкурсов и выставок детского творчества.</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Анкетирование родителей с целью изучения их представлений об эстетическом воспитании детей.</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Проведение праздников, досугов, литературных и музыкальных вечеров с привлечением родителей.</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Приобщение к театрализованному и музыкальному искусству через аудио- и видиотеку. Регулирование тематического подбора для детского восприятия.</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Семинары-практикумы для родителей  художественно-эстетическому воспитанию дошкольников.</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Создание игротеки по Художественно-эстетическому развитию детей.</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Организация выставок детских работ и совместных тематических выставок детей и родителей.</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Сотрудничество с культурными учреждениями города с целью оказания консультативной помощи родителям.</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Организация тренингов с родителями по обсуждению впечатлений после посещений культурных центров города.</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Создание семейных клубов по интересам.</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Организация совместных посиделок.</w:t>
            </w:r>
          </w:p>
          <w:p w:rsidR="006508FD" w:rsidRPr="006508FD" w:rsidRDefault="006508FD" w:rsidP="006508FD">
            <w:pPr>
              <w:numPr>
                <w:ilvl w:val="0"/>
                <w:numId w:val="9"/>
              </w:numPr>
              <w:contextualSpacing/>
              <w:jc w:val="both"/>
              <w:rPr>
                <w:rFonts w:ascii="Times New Roman" w:eastAsia="Times New Roman" w:hAnsi="Times New Roman" w:cs="Times New Roman"/>
                <w:sz w:val="24"/>
                <w:szCs w:val="24"/>
              </w:rPr>
            </w:pPr>
            <w:r w:rsidRPr="006508FD">
              <w:rPr>
                <w:rFonts w:ascii="Times New Roman" w:eastAsia="Times New Roman" w:hAnsi="Times New Roman" w:cs="Times New Roman"/>
                <w:sz w:val="24"/>
                <w:szCs w:val="24"/>
              </w:rPr>
              <w:t xml:space="preserve"> «Поэтическая гостиная». Чтение стихов детьми и родителями.</w:t>
            </w:r>
          </w:p>
        </w:tc>
      </w:tr>
    </w:tbl>
    <w:p w:rsidR="005A0C59" w:rsidRDefault="005A0C59" w:rsidP="002D7120">
      <w:pPr>
        <w:autoSpaceDE w:val="0"/>
        <w:autoSpaceDN w:val="0"/>
        <w:spacing w:after="0" w:line="240" w:lineRule="auto"/>
        <w:jc w:val="both"/>
        <w:rPr>
          <w:rFonts w:ascii="Times New Roman" w:hAnsi="Times New Roman" w:cs="Times New Roman"/>
          <w:b/>
          <w:sz w:val="28"/>
          <w:szCs w:val="28"/>
        </w:rPr>
      </w:pPr>
    </w:p>
    <w:p w:rsidR="00E16960" w:rsidRDefault="00E16960" w:rsidP="002D7120">
      <w:pPr>
        <w:autoSpaceDE w:val="0"/>
        <w:autoSpaceDN w:val="0"/>
        <w:spacing w:after="0" w:line="240" w:lineRule="auto"/>
        <w:jc w:val="both"/>
        <w:rPr>
          <w:rFonts w:ascii="Times New Roman" w:hAnsi="Times New Roman" w:cs="Times New Roman"/>
          <w:b/>
          <w:sz w:val="28"/>
          <w:szCs w:val="28"/>
        </w:rPr>
      </w:pPr>
    </w:p>
    <w:p w:rsidR="006508FD" w:rsidRDefault="006508FD" w:rsidP="002D7120">
      <w:pPr>
        <w:autoSpaceDE w:val="0"/>
        <w:autoSpaceDN w:val="0"/>
        <w:spacing w:after="0" w:line="240" w:lineRule="auto"/>
        <w:jc w:val="both"/>
        <w:rPr>
          <w:rFonts w:ascii="Times New Roman" w:hAnsi="Times New Roman" w:cs="Times New Roman"/>
          <w:b/>
          <w:sz w:val="28"/>
          <w:szCs w:val="28"/>
        </w:rPr>
      </w:pPr>
    </w:p>
    <w:p w:rsidR="006508FD" w:rsidRDefault="006508FD" w:rsidP="002D7120">
      <w:pPr>
        <w:autoSpaceDE w:val="0"/>
        <w:autoSpaceDN w:val="0"/>
        <w:spacing w:after="0" w:line="240" w:lineRule="auto"/>
        <w:jc w:val="both"/>
        <w:rPr>
          <w:rFonts w:ascii="Times New Roman" w:hAnsi="Times New Roman" w:cs="Times New Roman"/>
          <w:b/>
          <w:sz w:val="28"/>
          <w:szCs w:val="28"/>
        </w:rPr>
      </w:pPr>
    </w:p>
    <w:p w:rsidR="006508FD" w:rsidRDefault="006508FD" w:rsidP="002D7120">
      <w:pPr>
        <w:autoSpaceDE w:val="0"/>
        <w:autoSpaceDN w:val="0"/>
        <w:spacing w:after="0" w:line="240" w:lineRule="auto"/>
        <w:jc w:val="both"/>
        <w:rPr>
          <w:rFonts w:ascii="Times New Roman" w:hAnsi="Times New Roman" w:cs="Times New Roman"/>
          <w:b/>
          <w:sz w:val="28"/>
          <w:szCs w:val="28"/>
        </w:rPr>
      </w:pPr>
    </w:p>
    <w:p w:rsidR="006508FD" w:rsidRDefault="006508FD" w:rsidP="002D7120">
      <w:pPr>
        <w:autoSpaceDE w:val="0"/>
        <w:autoSpaceDN w:val="0"/>
        <w:spacing w:after="0" w:line="240" w:lineRule="auto"/>
        <w:jc w:val="both"/>
        <w:rPr>
          <w:rFonts w:ascii="Times New Roman" w:hAnsi="Times New Roman" w:cs="Times New Roman"/>
          <w:b/>
          <w:sz w:val="28"/>
          <w:szCs w:val="28"/>
        </w:rPr>
      </w:pPr>
    </w:p>
    <w:p w:rsidR="006508FD" w:rsidRDefault="006508FD" w:rsidP="002D7120">
      <w:pPr>
        <w:autoSpaceDE w:val="0"/>
        <w:autoSpaceDN w:val="0"/>
        <w:spacing w:after="0" w:line="240" w:lineRule="auto"/>
        <w:jc w:val="both"/>
        <w:rPr>
          <w:rFonts w:ascii="Times New Roman" w:hAnsi="Times New Roman" w:cs="Times New Roman"/>
          <w:b/>
          <w:sz w:val="28"/>
          <w:szCs w:val="28"/>
        </w:rPr>
      </w:pPr>
    </w:p>
    <w:p w:rsidR="005F5B7D" w:rsidRDefault="005F5B7D" w:rsidP="002D7120">
      <w:pPr>
        <w:autoSpaceDE w:val="0"/>
        <w:autoSpaceDN w:val="0"/>
        <w:spacing w:after="0" w:line="240" w:lineRule="auto"/>
        <w:jc w:val="both"/>
        <w:rPr>
          <w:rFonts w:ascii="Times New Roman" w:hAnsi="Times New Roman" w:cs="Times New Roman"/>
          <w:b/>
          <w:sz w:val="28"/>
          <w:szCs w:val="28"/>
        </w:rPr>
      </w:pPr>
    </w:p>
    <w:p w:rsidR="001A4B98" w:rsidRPr="000B7F4C" w:rsidRDefault="001A4B98" w:rsidP="002D7120">
      <w:pPr>
        <w:autoSpaceDE w:val="0"/>
        <w:autoSpaceDN w:val="0"/>
        <w:spacing w:after="0" w:line="240" w:lineRule="auto"/>
        <w:jc w:val="both"/>
        <w:rPr>
          <w:rFonts w:ascii="Times New Roman" w:hAnsi="Times New Roman" w:cs="Times New Roman"/>
          <w:b/>
          <w:sz w:val="28"/>
          <w:szCs w:val="28"/>
        </w:rPr>
      </w:pPr>
      <w:r w:rsidRPr="000B7F4C">
        <w:rPr>
          <w:rFonts w:ascii="Times New Roman" w:hAnsi="Times New Roman" w:cs="Times New Roman"/>
          <w:b/>
          <w:sz w:val="28"/>
          <w:szCs w:val="28"/>
        </w:rPr>
        <w:lastRenderedPageBreak/>
        <w:t xml:space="preserve">Список литературы </w:t>
      </w:r>
    </w:p>
    <w:p w:rsidR="002D7120" w:rsidRDefault="000B7F4C" w:rsidP="002D7120">
      <w:pPr>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8"/>
          <w:szCs w:val="28"/>
        </w:rPr>
        <w:t>1. Ф.М. Бартан. Программа по тувин</w:t>
      </w:r>
      <w:r w:rsidR="001A4B98" w:rsidRPr="001A4B98">
        <w:rPr>
          <w:rFonts w:ascii="Times New Roman" w:hAnsi="Times New Roman" w:cs="Times New Roman"/>
          <w:sz w:val="28"/>
          <w:szCs w:val="28"/>
        </w:rPr>
        <w:t>скому языку для старшей и подготовительной тувинских групп детских образовательных дошкольных учреждений Кызыл-2002г</w:t>
      </w:r>
      <w:r w:rsidR="001A4B98">
        <w:t>..</w:t>
      </w:r>
    </w:p>
    <w:p w:rsidR="002D7120" w:rsidRDefault="002D7120" w:rsidP="002D7120">
      <w:pPr>
        <w:autoSpaceDE w:val="0"/>
        <w:autoSpaceDN w:val="0"/>
        <w:spacing w:after="0" w:line="240" w:lineRule="auto"/>
        <w:jc w:val="both"/>
        <w:rPr>
          <w:rFonts w:ascii="Times New Roman" w:eastAsia="Times New Roman" w:hAnsi="Times New Roman" w:cs="Times New Roman"/>
          <w:b/>
          <w:sz w:val="24"/>
          <w:szCs w:val="24"/>
          <w:lang w:eastAsia="ru-RU"/>
        </w:rPr>
      </w:pPr>
    </w:p>
    <w:p w:rsidR="002D7120" w:rsidRPr="000B7F4C" w:rsidRDefault="001A4B98" w:rsidP="002D7120">
      <w:pPr>
        <w:autoSpaceDE w:val="0"/>
        <w:autoSpaceDN w:val="0"/>
        <w:spacing w:after="0" w:line="240" w:lineRule="auto"/>
        <w:jc w:val="both"/>
        <w:rPr>
          <w:rFonts w:ascii="Times New Roman" w:eastAsia="Times New Roman" w:hAnsi="Times New Roman" w:cs="Times New Roman"/>
          <w:b/>
          <w:sz w:val="28"/>
          <w:szCs w:val="28"/>
          <w:lang w:eastAsia="ru-RU"/>
        </w:rPr>
      </w:pPr>
      <w:r w:rsidRPr="000B7F4C">
        <w:rPr>
          <w:rFonts w:ascii="Times New Roman" w:hAnsi="Times New Roman" w:cs="Times New Roman"/>
          <w:sz w:val="28"/>
          <w:szCs w:val="28"/>
        </w:rPr>
        <w:t>2. Методическ</w:t>
      </w:r>
      <w:r w:rsidR="00630EEA">
        <w:rPr>
          <w:rFonts w:ascii="Times New Roman" w:hAnsi="Times New Roman" w:cs="Times New Roman"/>
          <w:sz w:val="28"/>
          <w:szCs w:val="28"/>
        </w:rPr>
        <w:t>ое пособие «Знакомство детей тувин</w:t>
      </w:r>
      <w:r w:rsidRPr="000B7F4C">
        <w:rPr>
          <w:rFonts w:ascii="Times New Roman" w:hAnsi="Times New Roman" w:cs="Times New Roman"/>
          <w:sz w:val="28"/>
          <w:szCs w:val="28"/>
        </w:rPr>
        <w:t>ским народным творчеством» Изд. « Детство» - пресс, 2001г. Авторы Т.А, Будорина, О.А. Маркеева. 3. А. П. Величук, Е.А. Бажанов. Русский язык в старших группах национальных детских садо РСФСР. Ленингр.: «Просвещение» - 1990г. 4..О.А. Бизикова. Развитие диалогической речи дошкольников в игре. Москва, - 2008г. 5. П.П. Дюзба. Практическая копилка воспитателя детского сада. Изд «Феникс», - 2006г. 6. М.Ю. Картушина. Конспекты логоритмических занятий с детьми 3-4 лет. 7.Под редакцией И.В. Козиной «Лексические темы по развитию речи детей дошкольного возраста» /Подготовит.группа/ 8. Под редакцией Козиной И.В. «Лексические темы по развитию речи детей дошкольного возраста / в старшей группе./</w:t>
      </w:r>
    </w:p>
    <w:p w:rsidR="002D7120" w:rsidRDefault="002D7120" w:rsidP="002D7120">
      <w:pPr>
        <w:autoSpaceDE w:val="0"/>
        <w:autoSpaceDN w:val="0"/>
        <w:spacing w:after="0" w:line="240" w:lineRule="auto"/>
        <w:jc w:val="both"/>
        <w:rPr>
          <w:rFonts w:ascii="Times New Roman" w:eastAsia="Times New Roman" w:hAnsi="Times New Roman" w:cs="Times New Roman"/>
          <w:b/>
          <w:sz w:val="24"/>
          <w:szCs w:val="24"/>
          <w:lang w:eastAsia="ru-RU"/>
        </w:rPr>
      </w:pPr>
    </w:p>
    <w:p w:rsidR="000B7F4C" w:rsidRDefault="007E6896">
      <w:pPr>
        <w:rPr>
          <w:rFonts w:ascii="Times New Roman" w:hAnsi="Times New Roman" w:cs="Times New Roman"/>
          <w:sz w:val="28"/>
          <w:szCs w:val="28"/>
        </w:rPr>
      </w:pPr>
      <w:r>
        <w:rPr>
          <w:rFonts w:ascii="Times New Roman" w:hAnsi="Times New Roman" w:cs="Times New Roman"/>
          <w:sz w:val="28"/>
          <w:szCs w:val="28"/>
        </w:rPr>
        <w:t>3</w:t>
      </w:r>
      <w:r w:rsidR="000B7F4C" w:rsidRPr="000B7F4C">
        <w:rPr>
          <w:rFonts w:ascii="Times New Roman" w:hAnsi="Times New Roman" w:cs="Times New Roman"/>
          <w:sz w:val="28"/>
          <w:szCs w:val="28"/>
        </w:rPr>
        <w:t>. «От рождения до школы» Примерная основная общеобразовательная программа дошкольного образования /Под редакцией Н. Е. Вераксы, Т. С. Комаровой, М. А. Васильевой. – 2-е изд., испр. и доп. - М.: МОЗАИКА-СИНТЕЗ, 2012.</w:t>
      </w:r>
    </w:p>
    <w:p w:rsidR="000B7F4C" w:rsidRDefault="007E6896" w:rsidP="005F5B7D">
      <w:pPr>
        <w:spacing w:after="0"/>
        <w:rPr>
          <w:rFonts w:ascii="Times New Roman" w:hAnsi="Times New Roman" w:cs="Times New Roman"/>
          <w:sz w:val="28"/>
          <w:szCs w:val="28"/>
        </w:rPr>
      </w:pPr>
      <w:r>
        <w:rPr>
          <w:rFonts w:ascii="Times New Roman" w:hAnsi="Times New Roman" w:cs="Times New Roman"/>
          <w:sz w:val="28"/>
          <w:szCs w:val="28"/>
        </w:rPr>
        <w:t xml:space="preserve"> 4</w:t>
      </w:r>
      <w:r w:rsidR="00630EEA">
        <w:rPr>
          <w:rFonts w:ascii="Times New Roman" w:hAnsi="Times New Roman" w:cs="Times New Roman"/>
          <w:sz w:val="28"/>
          <w:szCs w:val="28"/>
        </w:rPr>
        <w:t>.</w:t>
      </w:r>
      <w:r>
        <w:rPr>
          <w:rFonts w:ascii="Times New Roman" w:hAnsi="Times New Roman" w:cs="Times New Roman"/>
          <w:sz w:val="28"/>
          <w:szCs w:val="28"/>
        </w:rPr>
        <w:t xml:space="preserve"> </w:t>
      </w:r>
      <w:r w:rsidR="00630EEA">
        <w:rPr>
          <w:rFonts w:ascii="Times New Roman" w:hAnsi="Times New Roman" w:cs="Times New Roman"/>
          <w:sz w:val="28"/>
          <w:szCs w:val="28"/>
        </w:rPr>
        <w:t>Изучаем тувин</w:t>
      </w:r>
      <w:r w:rsidR="000B7F4C" w:rsidRPr="000B7F4C">
        <w:rPr>
          <w:rFonts w:ascii="Times New Roman" w:hAnsi="Times New Roman" w:cs="Times New Roman"/>
          <w:sz w:val="28"/>
          <w:szCs w:val="28"/>
        </w:rPr>
        <w:t xml:space="preserve">ский язык. Программа, методические рекомендации. </w:t>
      </w:r>
      <w:r>
        <w:rPr>
          <w:rFonts w:ascii="Times New Roman" w:hAnsi="Times New Roman" w:cs="Times New Roman"/>
          <w:sz w:val="28"/>
          <w:szCs w:val="28"/>
        </w:rPr>
        <w:t>4</w:t>
      </w:r>
      <w:r w:rsidR="000B7F4C" w:rsidRPr="000B7F4C">
        <w:rPr>
          <w:rFonts w:ascii="Times New Roman" w:hAnsi="Times New Roman" w:cs="Times New Roman"/>
          <w:sz w:val="28"/>
          <w:szCs w:val="28"/>
        </w:rPr>
        <w:t>3.Изучаем русский язык. Методическое пособие по обучению русскому языку детей дошкольного возраста. С.М. Гаффарова, Д.С. Гарипова, Р.Ф. Нигматуллина.</w:t>
      </w:r>
    </w:p>
    <w:p w:rsidR="000B7F4C" w:rsidRDefault="007E6896" w:rsidP="005F5B7D">
      <w:pPr>
        <w:spacing w:after="0"/>
        <w:rPr>
          <w:rFonts w:ascii="Times New Roman" w:hAnsi="Times New Roman" w:cs="Times New Roman"/>
          <w:sz w:val="28"/>
          <w:szCs w:val="28"/>
        </w:rPr>
      </w:pPr>
      <w:r>
        <w:rPr>
          <w:rFonts w:ascii="Times New Roman" w:hAnsi="Times New Roman" w:cs="Times New Roman"/>
          <w:sz w:val="28"/>
          <w:szCs w:val="28"/>
        </w:rPr>
        <w:t xml:space="preserve">5. Бичелдей К.А.  Учимся говорить по-тувински. </w:t>
      </w:r>
      <w:r w:rsidR="000B7F4C" w:rsidRPr="000B7F4C">
        <w:rPr>
          <w:rFonts w:ascii="Times New Roman" w:hAnsi="Times New Roman" w:cs="Times New Roman"/>
          <w:sz w:val="28"/>
          <w:szCs w:val="28"/>
        </w:rPr>
        <w:t xml:space="preserve"> </w:t>
      </w:r>
    </w:p>
    <w:p w:rsidR="000B7F4C" w:rsidRDefault="007E6896" w:rsidP="005F5B7D">
      <w:pPr>
        <w:spacing w:after="0"/>
        <w:rPr>
          <w:rFonts w:ascii="Times New Roman" w:hAnsi="Times New Roman" w:cs="Times New Roman"/>
          <w:sz w:val="28"/>
          <w:szCs w:val="28"/>
        </w:rPr>
      </w:pPr>
      <w:r>
        <w:rPr>
          <w:rFonts w:ascii="Times New Roman" w:hAnsi="Times New Roman" w:cs="Times New Roman"/>
          <w:sz w:val="28"/>
          <w:szCs w:val="28"/>
        </w:rPr>
        <w:t>6</w:t>
      </w:r>
      <w:r w:rsidR="000B7F4C" w:rsidRPr="000B7F4C">
        <w:rPr>
          <w:rFonts w:ascii="Times New Roman" w:hAnsi="Times New Roman" w:cs="Times New Roman"/>
          <w:sz w:val="28"/>
          <w:szCs w:val="28"/>
        </w:rPr>
        <w:t xml:space="preserve">. Богуш А. М. Обучение правильной речи в детском саду. - Киев :Радяньская школа, 1990. </w:t>
      </w:r>
    </w:p>
    <w:p w:rsidR="000B7F4C" w:rsidRDefault="007E6896" w:rsidP="005F5B7D">
      <w:pPr>
        <w:spacing w:after="0"/>
        <w:rPr>
          <w:rFonts w:ascii="Times New Roman" w:hAnsi="Times New Roman" w:cs="Times New Roman"/>
          <w:sz w:val="28"/>
          <w:szCs w:val="28"/>
        </w:rPr>
      </w:pPr>
      <w:r>
        <w:rPr>
          <w:rFonts w:ascii="Times New Roman" w:hAnsi="Times New Roman" w:cs="Times New Roman"/>
          <w:sz w:val="28"/>
          <w:szCs w:val="28"/>
        </w:rPr>
        <w:t>7</w:t>
      </w:r>
      <w:r w:rsidR="000B7F4C" w:rsidRPr="000B7F4C">
        <w:rPr>
          <w:rFonts w:ascii="Times New Roman" w:hAnsi="Times New Roman" w:cs="Times New Roman"/>
          <w:sz w:val="28"/>
          <w:szCs w:val="28"/>
        </w:rPr>
        <w:t xml:space="preserve">. </w:t>
      </w:r>
      <w:r>
        <w:rPr>
          <w:rFonts w:ascii="Times New Roman" w:hAnsi="Times New Roman" w:cs="Times New Roman"/>
          <w:sz w:val="28"/>
          <w:szCs w:val="28"/>
        </w:rPr>
        <w:t>"Иллюстра</w:t>
      </w:r>
      <w:r w:rsidR="00201EF5">
        <w:rPr>
          <w:rFonts w:ascii="Times New Roman" w:hAnsi="Times New Roman" w:cs="Times New Roman"/>
          <w:sz w:val="28"/>
          <w:szCs w:val="28"/>
        </w:rPr>
        <w:t>ционная этнография Тувы"г.Абакан-2009г Редактор В.Г.Чернышева.</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8. Давыдова Г. В. Игры, считалки, загадки, стихидля развития речи. - Ростов-на-Дону : Феникс, 2011.</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 9. Двуязычный детский сад. Программа и основы^ Условия ее реализации /отв. ред. Л. Е. Курнешова. - М., 1996. </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10. </w:t>
      </w:r>
      <w:r w:rsidR="00927D79">
        <w:rPr>
          <w:rFonts w:ascii="Times New Roman" w:hAnsi="Times New Roman" w:cs="Times New Roman"/>
          <w:sz w:val="28"/>
          <w:szCs w:val="28"/>
        </w:rPr>
        <w:t>Русско-тувинский словарь под редакцией Д.А.Монгуша Москва -1980 г.</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11. Негневицкая Е. //., Иванова Е. А., Протасова Е. Ю. Методика обучения русскому языку в национальном детском саду : Просвещение, 1985. </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12. </w:t>
      </w:r>
      <w:r w:rsidR="00201EF5">
        <w:rPr>
          <w:rFonts w:ascii="Times New Roman" w:hAnsi="Times New Roman" w:cs="Times New Roman"/>
          <w:sz w:val="28"/>
          <w:szCs w:val="28"/>
        </w:rPr>
        <w:t>"Драгоценности Тувы" по итогам специального проекта "Тос эртине".</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 14. Протасова Е. К).. Родина //. М. Методика развития речи двуязычных дошкольников. – М. :Владос, 2009. </w:t>
      </w:r>
    </w:p>
    <w:p w:rsid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15. </w:t>
      </w:r>
      <w:r w:rsidR="007E6896">
        <w:rPr>
          <w:rFonts w:ascii="Times New Roman" w:hAnsi="Times New Roman" w:cs="Times New Roman"/>
          <w:sz w:val="28"/>
          <w:szCs w:val="28"/>
        </w:rPr>
        <w:t>Кара-Куске Ч.К. "Карманымда чуу бар деп?" г.Кызыл -1996 г.</w:t>
      </w:r>
    </w:p>
    <w:p w:rsidR="00646920" w:rsidRPr="000B7F4C" w:rsidRDefault="000B7F4C" w:rsidP="005F5B7D">
      <w:pPr>
        <w:spacing w:after="0"/>
        <w:rPr>
          <w:rFonts w:ascii="Times New Roman" w:hAnsi="Times New Roman" w:cs="Times New Roman"/>
          <w:sz w:val="28"/>
          <w:szCs w:val="28"/>
        </w:rPr>
      </w:pPr>
      <w:r w:rsidRPr="000B7F4C">
        <w:rPr>
          <w:rFonts w:ascii="Times New Roman" w:hAnsi="Times New Roman" w:cs="Times New Roman"/>
          <w:sz w:val="28"/>
          <w:szCs w:val="28"/>
        </w:rPr>
        <w:t xml:space="preserve">16. </w:t>
      </w:r>
      <w:r w:rsidR="007E6896">
        <w:rPr>
          <w:rFonts w:ascii="Times New Roman" w:hAnsi="Times New Roman" w:cs="Times New Roman"/>
          <w:sz w:val="28"/>
          <w:szCs w:val="28"/>
        </w:rPr>
        <w:t xml:space="preserve">"Матпаадыр"  под редакцией Ч.Ч.Куулар. Кызыл-2010 г. </w:t>
      </w:r>
    </w:p>
    <w:sectPr w:rsidR="00646920" w:rsidRPr="000B7F4C" w:rsidSect="00CC7CE5">
      <w:pgSz w:w="11906" w:h="16838"/>
      <w:pgMar w:top="1276" w:right="849"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67" w:rsidRDefault="00F64367" w:rsidP="00CE6802">
      <w:pPr>
        <w:spacing w:after="0" w:line="240" w:lineRule="auto"/>
      </w:pPr>
      <w:r>
        <w:separator/>
      </w:r>
    </w:p>
  </w:endnote>
  <w:endnote w:type="continuationSeparator" w:id="0">
    <w:p w:rsidR="00F64367" w:rsidRDefault="00F64367" w:rsidP="00CE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67" w:rsidRDefault="00F64367" w:rsidP="00CE6802">
      <w:pPr>
        <w:spacing w:after="0" w:line="240" w:lineRule="auto"/>
      </w:pPr>
      <w:r>
        <w:separator/>
      </w:r>
    </w:p>
  </w:footnote>
  <w:footnote w:type="continuationSeparator" w:id="0">
    <w:p w:rsidR="00F64367" w:rsidRDefault="00F64367" w:rsidP="00CE6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651B"/>
    <w:multiLevelType w:val="hybridMultilevel"/>
    <w:tmpl w:val="E41A6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453DEA"/>
    <w:multiLevelType w:val="hybridMultilevel"/>
    <w:tmpl w:val="FC32B9E8"/>
    <w:lvl w:ilvl="0" w:tplc="A086ABA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B3D4568"/>
    <w:multiLevelType w:val="hybridMultilevel"/>
    <w:tmpl w:val="06AA23E8"/>
    <w:lvl w:ilvl="0" w:tplc="84B6DF0E">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 w15:restartNumberingAfterBreak="0">
    <w:nsid w:val="40763272"/>
    <w:multiLevelType w:val="hybridMultilevel"/>
    <w:tmpl w:val="77E87F1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6" w15:restartNumberingAfterBreak="0">
    <w:nsid w:val="543B183F"/>
    <w:multiLevelType w:val="hybridMultilevel"/>
    <w:tmpl w:val="8B92EF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64202F1"/>
    <w:multiLevelType w:val="hybridMultilevel"/>
    <w:tmpl w:val="84E48A9C"/>
    <w:lvl w:ilvl="0" w:tplc="271488B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4B2C7B"/>
    <w:multiLevelType w:val="multilevel"/>
    <w:tmpl w:val="64685DA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3"/>
  </w:num>
  <w:num w:numId="2">
    <w:abstractNumId w:val="5"/>
  </w:num>
  <w:num w:numId="3">
    <w:abstractNumId w:val="8"/>
  </w:num>
  <w:num w:numId="4">
    <w:abstractNumId w:val="6"/>
  </w:num>
  <w:num w:numId="5">
    <w:abstractNumId w:val="4"/>
  </w:num>
  <w:num w:numId="6">
    <w:abstractNumId w:val="7"/>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D7120"/>
    <w:rsid w:val="0006498B"/>
    <w:rsid w:val="000B7CD1"/>
    <w:rsid w:val="000B7F4C"/>
    <w:rsid w:val="000F0967"/>
    <w:rsid w:val="00106380"/>
    <w:rsid w:val="00113D97"/>
    <w:rsid w:val="00114006"/>
    <w:rsid w:val="001A4B98"/>
    <w:rsid w:val="001A593C"/>
    <w:rsid w:val="001A6E51"/>
    <w:rsid w:val="001F293C"/>
    <w:rsid w:val="00201EF5"/>
    <w:rsid w:val="002D7120"/>
    <w:rsid w:val="0037371E"/>
    <w:rsid w:val="00390C33"/>
    <w:rsid w:val="003A5F6C"/>
    <w:rsid w:val="003B358B"/>
    <w:rsid w:val="0041019F"/>
    <w:rsid w:val="0044249D"/>
    <w:rsid w:val="004A2783"/>
    <w:rsid w:val="004B17CC"/>
    <w:rsid w:val="004C5756"/>
    <w:rsid w:val="00524A7E"/>
    <w:rsid w:val="0056652B"/>
    <w:rsid w:val="005A0C59"/>
    <w:rsid w:val="005A772E"/>
    <w:rsid w:val="005E40D4"/>
    <w:rsid w:val="005F5B7D"/>
    <w:rsid w:val="00630EEA"/>
    <w:rsid w:val="00633EEE"/>
    <w:rsid w:val="00646920"/>
    <w:rsid w:val="006508FD"/>
    <w:rsid w:val="006A2DD9"/>
    <w:rsid w:val="006E3FFC"/>
    <w:rsid w:val="006F2722"/>
    <w:rsid w:val="0072639A"/>
    <w:rsid w:val="00760BAF"/>
    <w:rsid w:val="007701BF"/>
    <w:rsid w:val="007D1FD3"/>
    <w:rsid w:val="007E6896"/>
    <w:rsid w:val="008234E6"/>
    <w:rsid w:val="008306EF"/>
    <w:rsid w:val="00894996"/>
    <w:rsid w:val="008C3AAD"/>
    <w:rsid w:val="00927D79"/>
    <w:rsid w:val="00AA0A55"/>
    <w:rsid w:val="00AD119B"/>
    <w:rsid w:val="00B7215B"/>
    <w:rsid w:val="00BE6E23"/>
    <w:rsid w:val="00C60EC4"/>
    <w:rsid w:val="00C907B4"/>
    <w:rsid w:val="00C97B1F"/>
    <w:rsid w:val="00CA74ED"/>
    <w:rsid w:val="00CC7CE5"/>
    <w:rsid w:val="00CE6802"/>
    <w:rsid w:val="00D17E0A"/>
    <w:rsid w:val="00D62988"/>
    <w:rsid w:val="00DB066F"/>
    <w:rsid w:val="00DC1ECA"/>
    <w:rsid w:val="00DD5560"/>
    <w:rsid w:val="00DE31EF"/>
    <w:rsid w:val="00DF42D8"/>
    <w:rsid w:val="00E1694D"/>
    <w:rsid w:val="00E16960"/>
    <w:rsid w:val="00E314C2"/>
    <w:rsid w:val="00E728D5"/>
    <w:rsid w:val="00E82645"/>
    <w:rsid w:val="00EE6C89"/>
    <w:rsid w:val="00F269F3"/>
    <w:rsid w:val="00F40F69"/>
    <w:rsid w:val="00F64367"/>
    <w:rsid w:val="00F92D01"/>
    <w:rsid w:val="00FD27B8"/>
    <w:rsid w:val="00FD2C03"/>
    <w:rsid w:val="00FF08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1FF8A509"/>
  <w15:docId w15:val="{A42EA87A-E69A-45FA-9F58-804FDB1F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1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uiPriority w:val="99"/>
    <w:locked/>
    <w:rsid w:val="002D7120"/>
    <w:rPr>
      <w:sz w:val="27"/>
      <w:shd w:val="clear" w:color="auto" w:fill="FFFFFF"/>
    </w:rPr>
  </w:style>
  <w:style w:type="paragraph" w:customStyle="1" w:styleId="3">
    <w:name w:val="Основной текст3"/>
    <w:basedOn w:val="a"/>
    <w:link w:val="a3"/>
    <w:uiPriority w:val="99"/>
    <w:rsid w:val="002D7120"/>
    <w:pPr>
      <w:widowControl w:val="0"/>
      <w:shd w:val="clear" w:color="auto" w:fill="FFFFFF"/>
      <w:spacing w:before="420" w:after="0" w:line="322" w:lineRule="exact"/>
      <w:jc w:val="both"/>
    </w:pPr>
    <w:rPr>
      <w:sz w:val="27"/>
      <w:shd w:val="clear" w:color="auto" w:fill="FFFFFF"/>
    </w:rPr>
  </w:style>
  <w:style w:type="paragraph" w:styleId="a4">
    <w:name w:val="List Paragraph"/>
    <w:basedOn w:val="a"/>
    <w:uiPriority w:val="34"/>
    <w:qFormat/>
    <w:rsid w:val="002D7120"/>
    <w:pPr>
      <w:ind w:left="720"/>
      <w:contextualSpacing/>
    </w:pPr>
  </w:style>
  <w:style w:type="character" w:styleId="a5">
    <w:name w:val="line number"/>
    <w:basedOn w:val="a0"/>
    <w:uiPriority w:val="99"/>
    <w:semiHidden/>
    <w:unhideWhenUsed/>
    <w:rsid w:val="00760BAF"/>
  </w:style>
  <w:style w:type="table" w:styleId="a6">
    <w:name w:val="Table Grid"/>
    <w:basedOn w:val="a1"/>
    <w:uiPriority w:val="99"/>
    <w:rsid w:val="005A0C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CE68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6802"/>
  </w:style>
  <w:style w:type="paragraph" w:styleId="a9">
    <w:name w:val="footer"/>
    <w:basedOn w:val="a"/>
    <w:link w:val="aa"/>
    <w:uiPriority w:val="99"/>
    <w:unhideWhenUsed/>
    <w:rsid w:val="00CE68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6802"/>
  </w:style>
  <w:style w:type="table" w:customStyle="1" w:styleId="1">
    <w:name w:val="Сетка таблицы1"/>
    <w:basedOn w:val="a1"/>
    <w:next w:val="a6"/>
    <w:rsid w:val="0065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rsid w:val="00524A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524A7E"/>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524A7E"/>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DB066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B06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8462</Words>
  <Characters>48240</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Малышок</dc:creator>
  <cp:lastModifiedBy>Пользователь</cp:lastModifiedBy>
  <cp:revision>37</cp:revision>
  <cp:lastPrinted>2021-03-31T04:06:00Z</cp:lastPrinted>
  <dcterms:created xsi:type="dcterms:W3CDTF">2017-10-13T06:19:00Z</dcterms:created>
  <dcterms:modified xsi:type="dcterms:W3CDTF">2021-11-09T08:24:00Z</dcterms:modified>
</cp:coreProperties>
</file>