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otype Corsiva" w:hAnsi="Monotype Corsiva" w:cs="Segoe UI"/>
          <w:b/>
          <w:bCs/>
          <w:color w:val="FF33CC"/>
          <w:sz w:val="48"/>
          <w:szCs w:val="48"/>
          <w:u w:val="single"/>
        </w:rPr>
        <w:t>Пальчиковые игры с детьми дома.</w:t>
      </w:r>
      <w:r>
        <w:rPr>
          <w:rStyle w:val="eop"/>
          <w:rFonts w:ascii="Monotype Corsiva" w:hAnsi="Monotype Corsiva" w:cs="Segoe UI"/>
          <w:color w:val="FF33CC"/>
          <w:sz w:val="48"/>
          <w:szCs w:val="4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otype Corsiva" w:hAnsi="Monotype Corsiva" w:cs="Segoe UI"/>
          <w:b/>
          <w:bCs/>
          <w:color w:val="FF33CC"/>
          <w:sz w:val="48"/>
          <w:szCs w:val="48"/>
          <w:u w:val="single"/>
        </w:rPr>
        <w:t>Возраст 5-7 лет.</w:t>
      </w:r>
      <w:r>
        <w:rPr>
          <w:rStyle w:val="eop"/>
          <w:rFonts w:ascii="Monotype Corsiva" w:hAnsi="Monotype Corsiva" w:cs="Segoe UI"/>
          <w:color w:val="FF33CC"/>
          <w:sz w:val="48"/>
          <w:szCs w:val="4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FF"/>
          <w:sz w:val="32"/>
          <w:szCs w:val="32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FF"/>
          <w:sz w:val="32"/>
          <w:szCs w:val="32"/>
          <w:u w:val="single"/>
        </w:rPr>
        <w:t>Игра «Детский сад»</w:t>
      </w:r>
      <w:r>
        <w:rPr>
          <w:rStyle w:val="normaltextrun"/>
          <w:b/>
          <w:bCs/>
          <w:color w:val="000000"/>
          <w:sz w:val="2"/>
          <w:szCs w:val="2"/>
          <w:shd w:val="clear" w:color="auto" w:fill="000000"/>
        </w:rPr>
        <w:t> </w:t>
      </w:r>
      <w:r>
        <w:rPr>
          <w:rStyle w:val="eop"/>
          <w:color w:val="000000"/>
          <w:sz w:val="2"/>
          <w:szCs w:val="2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FF0000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Дружат в нашей группе, </w:t>
      </w:r>
      <w:proofErr w:type="gramStart"/>
      <w:r>
        <w:rPr>
          <w:rStyle w:val="normaltextrun"/>
          <w:b/>
          <w:bCs/>
          <w:sz w:val="28"/>
          <w:szCs w:val="28"/>
        </w:rPr>
        <w:t>Хлопать</w:t>
      </w:r>
      <w:proofErr w:type="gramEnd"/>
      <w:r>
        <w:rPr>
          <w:rStyle w:val="normaltextrun"/>
          <w:b/>
          <w:bCs/>
          <w:sz w:val="28"/>
          <w:szCs w:val="28"/>
        </w:rPr>
        <w:t xml:space="preserve"> в ладоши.</w:t>
      </w:r>
      <w:r>
        <w:rPr>
          <w:rStyle w:val="eop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Девочки и мальчики. </w:t>
      </w:r>
      <w:r>
        <w:rPr>
          <w:rStyle w:val="normaltextrun"/>
          <w:b/>
          <w:bCs/>
          <w:sz w:val="28"/>
          <w:szCs w:val="28"/>
        </w:rPr>
        <w:t>Стучать кулачками друг по другу.</w:t>
      </w:r>
      <w:r>
        <w:rPr>
          <w:rStyle w:val="eop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С вами мы подружим, </w:t>
      </w:r>
      <w:proofErr w:type="gramStart"/>
      <w:r>
        <w:rPr>
          <w:rStyle w:val="normaltextrun"/>
          <w:b/>
          <w:bCs/>
          <w:sz w:val="28"/>
          <w:szCs w:val="28"/>
        </w:rPr>
        <w:t>Сжимать</w:t>
      </w:r>
      <w:proofErr w:type="gramEnd"/>
      <w:r>
        <w:rPr>
          <w:rStyle w:val="normaltextrun"/>
          <w:b/>
          <w:bCs/>
          <w:sz w:val="28"/>
          <w:szCs w:val="28"/>
        </w:rPr>
        <w:t>-разжимать пальцы.</w:t>
      </w:r>
      <w:r>
        <w:rPr>
          <w:rStyle w:val="eop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Маленькие пальчики. </w:t>
      </w:r>
      <w:r>
        <w:rPr>
          <w:rStyle w:val="normaltextrun"/>
          <w:b/>
          <w:bCs/>
          <w:sz w:val="28"/>
          <w:szCs w:val="28"/>
        </w:rPr>
        <w:t>Касаться кончиками пальцев</w:t>
      </w:r>
      <w:r>
        <w:rPr>
          <w:rStyle w:val="eop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одновременно обеими руками.</w:t>
      </w:r>
      <w:r>
        <w:rPr>
          <w:rStyle w:val="eop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Раз, два, три, четыре, пять – </w:t>
      </w:r>
      <w:r>
        <w:rPr>
          <w:rStyle w:val="normaltextrun"/>
          <w:b/>
          <w:bCs/>
          <w:sz w:val="28"/>
          <w:szCs w:val="28"/>
        </w:rPr>
        <w:t>Загибать пальцы обеих рук.</w:t>
      </w:r>
      <w:r>
        <w:rPr>
          <w:rStyle w:val="eop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Начинай считать опять. </w:t>
      </w:r>
      <w:r>
        <w:rPr>
          <w:rStyle w:val="normaltextrun"/>
          <w:b/>
          <w:bCs/>
          <w:sz w:val="28"/>
          <w:szCs w:val="28"/>
        </w:rPr>
        <w:t>Сжимание-разжимание пальцев.</w:t>
      </w:r>
      <w:r>
        <w:rPr>
          <w:rStyle w:val="eop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Раз, два, три, четыре, пять</w:t>
      </w:r>
      <w:r>
        <w:rPr>
          <w:rStyle w:val="normaltextrun"/>
          <w:b/>
          <w:bCs/>
          <w:sz w:val="28"/>
          <w:szCs w:val="28"/>
        </w:rPr>
        <w:t> – Поочередно касаться пальцами правой руки пальцев левой руки, начиная с больших пальцев.</w:t>
      </w:r>
      <w:r>
        <w:rPr>
          <w:rStyle w:val="eop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Мы закончили считать. </w:t>
      </w:r>
      <w:r>
        <w:rPr>
          <w:rStyle w:val="normaltextrun"/>
          <w:b/>
          <w:bCs/>
          <w:sz w:val="28"/>
          <w:szCs w:val="28"/>
        </w:rPr>
        <w:t>Руки вниз, встряхнуть кистями.</w:t>
      </w:r>
      <w:r>
        <w:rPr>
          <w:rStyle w:val="eop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FF33CC"/>
          <w:sz w:val="32"/>
          <w:szCs w:val="32"/>
          <w:u w:val="single"/>
        </w:rPr>
        <w:t>Игра «Моя семья» </w:t>
      </w:r>
      <w:r>
        <w:rPr>
          <w:rStyle w:val="eop"/>
          <w:color w:val="FF33CC"/>
          <w:sz w:val="32"/>
          <w:szCs w:val="32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Ну-ка, братцы, за работу! </w:t>
      </w:r>
      <w:r>
        <w:rPr>
          <w:rStyle w:val="normaltextrun"/>
          <w:b/>
          <w:bCs/>
          <w:sz w:val="28"/>
          <w:szCs w:val="28"/>
        </w:rPr>
        <w:t>Хлопнуть в ладоши.</w:t>
      </w:r>
      <w:r>
        <w:rPr>
          <w:rStyle w:val="eop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Покажи свою охоту: </w:t>
      </w:r>
      <w:r>
        <w:rPr>
          <w:rStyle w:val="normaltextrun"/>
          <w:b/>
          <w:bCs/>
          <w:sz w:val="28"/>
          <w:szCs w:val="28"/>
        </w:rPr>
        <w:t>Сжимать и разжимать пальцы.</w:t>
      </w:r>
      <w:r>
        <w:rPr>
          <w:rStyle w:val="eop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Большаку дрова рубить, </w:t>
      </w:r>
      <w:proofErr w:type="gramStart"/>
      <w:r>
        <w:rPr>
          <w:rStyle w:val="normaltextrun"/>
          <w:b/>
          <w:bCs/>
          <w:sz w:val="28"/>
          <w:szCs w:val="28"/>
        </w:rPr>
        <w:t>Загнуть</w:t>
      </w:r>
      <w:proofErr w:type="gramEnd"/>
      <w:r>
        <w:rPr>
          <w:rStyle w:val="normaltextrun"/>
          <w:b/>
          <w:bCs/>
          <w:sz w:val="28"/>
          <w:szCs w:val="28"/>
        </w:rPr>
        <w:t xml:space="preserve"> большие пальцы обеих рук.</w:t>
      </w:r>
      <w:r>
        <w:rPr>
          <w:rStyle w:val="eop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Печи все – тебе топить, </w:t>
      </w:r>
      <w:proofErr w:type="gramStart"/>
      <w:r>
        <w:rPr>
          <w:rStyle w:val="normaltextrun"/>
          <w:b/>
          <w:bCs/>
          <w:sz w:val="28"/>
          <w:szCs w:val="28"/>
        </w:rPr>
        <w:t>Загнуть</w:t>
      </w:r>
      <w:proofErr w:type="gramEnd"/>
      <w:r>
        <w:rPr>
          <w:rStyle w:val="normaltextrun"/>
          <w:b/>
          <w:bCs/>
          <w:sz w:val="28"/>
          <w:szCs w:val="28"/>
        </w:rPr>
        <w:t xml:space="preserve"> указательные пальцы обеих рук.</w:t>
      </w:r>
      <w:r>
        <w:rPr>
          <w:rStyle w:val="eop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А тебе – воду носить, </w:t>
      </w:r>
      <w:proofErr w:type="gramStart"/>
      <w:r>
        <w:rPr>
          <w:rStyle w:val="normaltextrun"/>
          <w:b/>
          <w:bCs/>
          <w:sz w:val="28"/>
          <w:szCs w:val="28"/>
        </w:rPr>
        <w:t>Загнуть</w:t>
      </w:r>
      <w:proofErr w:type="gramEnd"/>
      <w:r>
        <w:rPr>
          <w:rStyle w:val="normaltextrun"/>
          <w:b/>
          <w:bCs/>
          <w:sz w:val="28"/>
          <w:szCs w:val="28"/>
        </w:rPr>
        <w:t xml:space="preserve"> средние пальцы обеих рук.</w:t>
      </w:r>
      <w:r>
        <w:rPr>
          <w:rStyle w:val="eop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А тебе - обед варить, </w:t>
      </w:r>
      <w:proofErr w:type="gramStart"/>
      <w:r>
        <w:rPr>
          <w:rStyle w:val="normaltextrun"/>
          <w:b/>
          <w:bCs/>
          <w:sz w:val="28"/>
          <w:szCs w:val="28"/>
        </w:rPr>
        <w:t>Загнуть</w:t>
      </w:r>
      <w:proofErr w:type="gramEnd"/>
      <w:r>
        <w:rPr>
          <w:rStyle w:val="normaltextrun"/>
          <w:b/>
          <w:bCs/>
          <w:sz w:val="28"/>
          <w:szCs w:val="28"/>
        </w:rPr>
        <w:t xml:space="preserve"> безымянные пальцы обеих рук.</w:t>
      </w:r>
      <w:r>
        <w:rPr>
          <w:rStyle w:val="eop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А тебе – посуду мыть. </w:t>
      </w:r>
      <w:r>
        <w:rPr>
          <w:rStyle w:val="normaltextrun"/>
          <w:b/>
          <w:bCs/>
          <w:sz w:val="28"/>
          <w:szCs w:val="28"/>
        </w:rPr>
        <w:t>Загнуть мизинцы обеих рук.</w:t>
      </w:r>
      <w:r>
        <w:rPr>
          <w:rStyle w:val="eop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А потом всем песни петь. </w:t>
      </w:r>
      <w:r>
        <w:rPr>
          <w:rStyle w:val="normaltextrun"/>
          <w:b/>
          <w:bCs/>
          <w:sz w:val="28"/>
          <w:szCs w:val="28"/>
        </w:rPr>
        <w:t>Потрясти кистями рук.</w:t>
      </w:r>
      <w:r>
        <w:rPr>
          <w:rStyle w:val="eop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Песни петь да плясать, </w:t>
      </w:r>
      <w:proofErr w:type="gramStart"/>
      <w:r>
        <w:rPr>
          <w:rStyle w:val="normaltextrun"/>
          <w:b/>
          <w:bCs/>
          <w:sz w:val="28"/>
          <w:szCs w:val="28"/>
        </w:rPr>
        <w:t>Постучать</w:t>
      </w:r>
      <w:proofErr w:type="gramEnd"/>
      <w:r>
        <w:rPr>
          <w:rStyle w:val="normaltextrun"/>
          <w:b/>
          <w:bCs/>
          <w:sz w:val="28"/>
          <w:szCs w:val="28"/>
        </w:rPr>
        <w:t xml:space="preserve"> кулачками по коленям (столу).</w:t>
      </w:r>
      <w:r>
        <w:rPr>
          <w:rStyle w:val="eop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Нашу маму забавлять. </w:t>
      </w:r>
      <w:r>
        <w:rPr>
          <w:rStyle w:val="normaltextrun"/>
          <w:b/>
          <w:bCs/>
          <w:sz w:val="28"/>
          <w:szCs w:val="28"/>
        </w:rPr>
        <w:t>Стучать кулачками друг по другу</w:t>
      </w:r>
      <w:r>
        <w:rPr>
          <w:rStyle w:val="eop"/>
          <w:sz w:val="28"/>
          <w:szCs w:val="28"/>
        </w:rPr>
        <w:t> </w:t>
      </w:r>
    </w:p>
    <w:p w:rsidR="0063107B" w:rsidRDefault="0063107B" w:rsidP="006310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color w:val="0000FF"/>
          <w:sz w:val="32"/>
          <w:szCs w:val="32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FF"/>
          <w:sz w:val="32"/>
          <w:szCs w:val="32"/>
          <w:u w:val="single"/>
        </w:rPr>
        <w:t>Игра «Весна. Первоцветы»</w:t>
      </w:r>
      <w:r>
        <w:rPr>
          <w:rStyle w:val="eop"/>
          <w:color w:val="0000FF"/>
          <w:sz w:val="32"/>
          <w:szCs w:val="32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  <w:sz w:val="28"/>
          <w:szCs w:val="28"/>
        </w:rPr>
        <w:t>Солнышко, солнышко</w:t>
      </w:r>
      <w:r>
        <w:rPr>
          <w:rStyle w:val="normaltextrun"/>
          <w:b/>
          <w:bCs/>
          <w:color w:val="000000"/>
          <w:sz w:val="28"/>
          <w:szCs w:val="28"/>
        </w:rPr>
        <w:t xml:space="preserve">. Сжимать </w:t>
      </w:r>
      <w:proofErr w:type="gramStart"/>
      <w:r>
        <w:rPr>
          <w:rStyle w:val="normaltextrun"/>
          <w:b/>
          <w:bCs/>
          <w:color w:val="000000"/>
          <w:sz w:val="28"/>
          <w:szCs w:val="28"/>
        </w:rPr>
        <w:t>и  разжимать</w:t>
      </w:r>
      <w:proofErr w:type="gramEnd"/>
      <w:r>
        <w:rPr>
          <w:rStyle w:val="normaltextrun"/>
          <w:b/>
          <w:bCs/>
          <w:color w:val="000000"/>
          <w:sz w:val="28"/>
          <w:szCs w:val="28"/>
        </w:rPr>
        <w:t xml:space="preserve"> пальцы.</w:t>
      </w:r>
      <w:r>
        <w:rPr>
          <w:rStyle w:val="eop"/>
          <w:color w:val="000000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  <w:sz w:val="28"/>
          <w:szCs w:val="28"/>
        </w:rPr>
        <w:t>Золотое донышко</w:t>
      </w:r>
      <w:r>
        <w:rPr>
          <w:rStyle w:val="normaltextrun"/>
          <w:b/>
          <w:bCs/>
          <w:color w:val="000000"/>
          <w:sz w:val="28"/>
          <w:szCs w:val="28"/>
        </w:rPr>
        <w:t>! Двигать кистями вправо – влево.</w:t>
      </w:r>
      <w:r>
        <w:rPr>
          <w:rStyle w:val="eop"/>
          <w:color w:val="000000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  <w:sz w:val="28"/>
          <w:szCs w:val="28"/>
        </w:rPr>
        <w:t>Гори, гори ясно,</w:t>
      </w:r>
      <w:r>
        <w:rPr>
          <w:rStyle w:val="normaltextrun"/>
          <w:b/>
          <w:bCs/>
          <w:color w:val="000000"/>
          <w:sz w:val="28"/>
          <w:szCs w:val="28"/>
        </w:rPr>
        <w:t> </w:t>
      </w:r>
      <w:proofErr w:type="gramStart"/>
      <w:r>
        <w:rPr>
          <w:rStyle w:val="normaltextrun"/>
          <w:b/>
          <w:bCs/>
          <w:color w:val="000000"/>
          <w:sz w:val="28"/>
          <w:szCs w:val="28"/>
        </w:rPr>
        <w:t>Стучать</w:t>
      </w:r>
      <w:proofErr w:type="gramEnd"/>
      <w:r>
        <w:rPr>
          <w:rStyle w:val="normaltextrun"/>
          <w:b/>
          <w:bCs/>
          <w:color w:val="000000"/>
          <w:sz w:val="28"/>
          <w:szCs w:val="28"/>
        </w:rPr>
        <w:t xml:space="preserve"> кулачками друг по другу.</w:t>
      </w:r>
      <w:r>
        <w:rPr>
          <w:rStyle w:val="eop"/>
          <w:color w:val="000000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  <w:sz w:val="28"/>
          <w:szCs w:val="28"/>
        </w:rPr>
        <w:t>Чтобы не погасло</w:t>
      </w:r>
      <w:r>
        <w:rPr>
          <w:rStyle w:val="normaltextrun"/>
          <w:b/>
          <w:bCs/>
          <w:color w:val="000000"/>
          <w:sz w:val="28"/>
          <w:szCs w:val="28"/>
        </w:rPr>
        <w:t>. Хлопать в ладоши.</w:t>
      </w:r>
      <w:r>
        <w:rPr>
          <w:rStyle w:val="eop"/>
          <w:color w:val="000000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  <w:sz w:val="28"/>
          <w:szCs w:val="28"/>
        </w:rPr>
        <w:t>Побежал в саду ручей</w:t>
      </w:r>
      <w:r>
        <w:rPr>
          <w:rStyle w:val="normaltextrun"/>
          <w:b/>
          <w:bCs/>
          <w:color w:val="000000"/>
          <w:sz w:val="28"/>
          <w:szCs w:val="28"/>
        </w:rPr>
        <w:t>. Волнообразные движения кистями вперёд.</w:t>
      </w:r>
      <w:r>
        <w:rPr>
          <w:rStyle w:val="eop"/>
          <w:color w:val="000000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  <w:sz w:val="28"/>
          <w:szCs w:val="28"/>
        </w:rPr>
        <w:t>Прилетело сто грачей.</w:t>
      </w:r>
      <w:r>
        <w:rPr>
          <w:rStyle w:val="normaltextrun"/>
          <w:b/>
          <w:bCs/>
          <w:color w:val="000000"/>
          <w:sz w:val="28"/>
          <w:szCs w:val="28"/>
        </w:rPr>
        <w:t> Скрестив кисти рук, «помахивать» ими, как крыльями.</w:t>
      </w:r>
      <w:r>
        <w:rPr>
          <w:rStyle w:val="eop"/>
          <w:color w:val="000000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  <w:sz w:val="28"/>
          <w:szCs w:val="28"/>
        </w:rPr>
        <w:t>И сугробы тают, тают.</w:t>
      </w:r>
      <w:r>
        <w:rPr>
          <w:rStyle w:val="normaltextrun"/>
          <w:b/>
          <w:bCs/>
          <w:color w:val="000000"/>
          <w:sz w:val="28"/>
          <w:szCs w:val="28"/>
        </w:rPr>
        <w:t> Движения руками</w:t>
      </w:r>
      <w:r>
        <w:rPr>
          <w:rStyle w:val="eop"/>
          <w:color w:val="000000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сверху вниз.</w:t>
      </w:r>
      <w:r>
        <w:rPr>
          <w:rStyle w:val="eop"/>
          <w:color w:val="000000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  <w:sz w:val="28"/>
          <w:szCs w:val="28"/>
        </w:rPr>
        <w:t>И цветочки вырастают.</w:t>
      </w:r>
      <w:r>
        <w:rPr>
          <w:rStyle w:val="normaltextrun"/>
          <w:b/>
          <w:bCs/>
          <w:color w:val="000000"/>
          <w:sz w:val="28"/>
          <w:szCs w:val="28"/>
        </w:rPr>
        <w:t xml:space="preserve"> Поднимать, сжатые в кулаках </w:t>
      </w:r>
      <w:proofErr w:type="gramStart"/>
      <w:r>
        <w:rPr>
          <w:rStyle w:val="normaltextrun"/>
          <w:b/>
          <w:bCs/>
          <w:color w:val="000000"/>
          <w:sz w:val="28"/>
          <w:szCs w:val="28"/>
        </w:rPr>
        <w:t>руки,  вверх</w:t>
      </w:r>
      <w:proofErr w:type="gramEnd"/>
      <w:r>
        <w:rPr>
          <w:rStyle w:val="normaltextrun"/>
          <w:b/>
          <w:bCs/>
          <w:color w:val="000000"/>
          <w:sz w:val="28"/>
          <w:szCs w:val="28"/>
        </w:rPr>
        <w:t xml:space="preserve"> и </w:t>
      </w:r>
      <w:r>
        <w:rPr>
          <w:rStyle w:val="eop"/>
          <w:color w:val="000000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с силой разжать пальцы.</w:t>
      </w:r>
      <w:r>
        <w:rPr>
          <w:rStyle w:val="eop"/>
          <w:color w:val="000000"/>
          <w:sz w:val="28"/>
          <w:szCs w:val="28"/>
        </w:rPr>
        <w:t> </w:t>
      </w:r>
    </w:p>
    <w:p w:rsidR="0063107B" w:rsidRDefault="0063107B" w:rsidP="006310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lastRenderedPageBreak/>
        <w:t> </w:t>
      </w:r>
    </w:p>
    <w:p w:rsidR="0063107B" w:rsidRDefault="0063107B" w:rsidP="006310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color w:val="FF0000"/>
          <w:sz w:val="22"/>
          <w:szCs w:val="22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FF0000"/>
          <w:sz w:val="32"/>
          <w:szCs w:val="32"/>
          <w:u w:val="single"/>
        </w:rPr>
        <w:t>Игра «День Победы»</w:t>
      </w:r>
      <w:r>
        <w:rPr>
          <w:rStyle w:val="eop"/>
          <w:color w:val="FF0000"/>
          <w:sz w:val="32"/>
          <w:szCs w:val="32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FF0000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b/>
          <w:bCs/>
          <w:i/>
          <w:iCs/>
          <w:sz w:val="28"/>
          <w:szCs w:val="28"/>
        </w:rPr>
        <w:t>Аты</w:t>
      </w:r>
      <w:proofErr w:type="spellEnd"/>
      <w:r>
        <w:rPr>
          <w:rStyle w:val="normaltextrun"/>
          <w:b/>
          <w:bCs/>
          <w:i/>
          <w:iCs/>
          <w:sz w:val="28"/>
          <w:szCs w:val="28"/>
        </w:rPr>
        <w:t> - баты, </w:t>
      </w:r>
      <w:proofErr w:type="spellStart"/>
      <w:r>
        <w:rPr>
          <w:rStyle w:val="spellingerror"/>
          <w:b/>
          <w:bCs/>
          <w:i/>
          <w:iCs/>
          <w:sz w:val="28"/>
          <w:szCs w:val="28"/>
        </w:rPr>
        <w:t>аты</w:t>
      </w:r>
      <w:proofErr w:type="spellEnd"/>
      <w:r>
        <w:rPr>
          <w:rStyle w:val="normaltextrun"/>
          <w:b/>
          <w:bCs/>
          <w:i/>
          <w:iCs/>
          <w:sz w:val="28"/>
          <w:szCs w:val="28"/>
        </w:rPr>
        <w:t> - баты! </w:t>
      </w:r>
      <w:proofErr w:type="gramStart"/>
      <w:r>
        <w:rPr>
          <w:rStyle w:val="normaltextrun"/>
          <w:b/>
          <w:bCs/>
          <w:i/>
          <w:iCs/>
          <w:sz w:val="28"/>
          <w:szCs w:val="28"/>
        </w:rPr>
        <w:t>(</w:t>
      </w:r>
      <w:r>
        <w:rPr>
          <w:rStyle w:val="normaltextrun"/>
          <w:b/>
          <w:bCs/>
          <w:sz w:val="28"/>
          <w:szCs w:val="28"/>
        </w:rPr>
        <w:t> Поочерёдно</w:t>
      </w:r>
      <w:proofErr w:type="gramEnd"/>
      <w:r>
        <w:rPr>
          <w:rStyle w:val="normaltextrun"/>
          <w:b/>
          <w:bCs/>
          <w:sz w:val="28"/>
          <w:szCs w:val="28"/>
        </w:rPr>
        <w:t xml:space="preserve"> «шагают» указательным и средним пальцами правой и левой руки).</w:t>
      </w:r>
      <w:r>
        <w:rPr>
          <w:rStyle w:val="eop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На парад идут солдаты!</w:t>
      </w:r>
      <w:r>
        <w:rPr>
          <w:rStyle w:val="eop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 </w:t>
      </w:r>
      <w:r>
        <w:rPr>
          <w:rStyle w:val="normaltextrun"/>
          <w:b/>
          <w:bCs/>
          <w:i/>
          <w:iCs/>
          <w:sz w:val="28"/>
          <w:szCs w:val="28"/>
        </w:rPr>
        <w:t>Вот идут танкисты.</w:t>
      </w:r>
      <w:r>
        <w:rPr>
          <w:rStyle w:val="normaltextrun"/>
          <w:b/>
          <w:bCs/>
          <w:sz w:val="28"/>
          <w:szCs w:val="28"/>
        </w:rPr>
        <w:t> (Поочерёдно «шагают» первыми и четвёртыми пальцами правой и левой руки)</w:t>
      </w:r>
      <w:r>
        <w:rPr>
          <w:rStyle w:val="eop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Потом артиллеристы,</w:t>
      </w:r>
      <w:r>
        <w:rPr>
          <w:rStyle w:val="eop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А потом пехота</w:t>
      </w:r>
      <w:r>
        <w:rPr>
          <w:rStyle w:val="normaltextrun"/>
          <w:b/>
          <w:bCs/>
          <w:sz w:val="28"/>
          <w:szCs w:val="28"/>
        </w:rPr>
        <w:t>. (Поочерёдно «шагают» первыми и пятыми пальцами правой и левой руки)</w:t>
      </w:r>
      <w:r>
        <w:rPr>
          <w:rStyle w:val="eop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Рота за ротой.</w:t>
      </w:r>
      <w:r>
        <w:rPr>
          <w:rStyle w:val="eop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FF0000"/>
          <w:sz w:val="32"/>
          <w:szCs w:val="32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b/>
          <w:bCs/>
          <w:color w:val="FF0000"/>
          <w:sz w:val="32"/>
          <w:szCs w:val="32"/>
          <w:u w:val="single"/>
        </w:rPr>
        <w:t>Игра  «</w:t>
      </w:r>
      <w:proofErr w:type="gramEnd"/>
      <w:r>
        <w:rPr>
          <w:rStyle w:val="normaltextrun"/>
          <w:b/>
          <w:bCs/>
          <w:color w:val="FF0000"/>
          <w:sz w:val="32"/>
          <w:szCs w:val="32"/>
          <w:u w:val="single"/>
        </w:rPr>
        <w:t>День Победы»</w:t>
      </w:r>
      <w:r>
        <w:rPr>
          <w:rStyle w:val="eop"/>
          <w:color w:val="FF0000"/>
          <w:sz w:val="32"/>
          <w:szCs w:val="32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43324727"/>
          <w:rFonts w:ascii="Calibri" w:hAnsi="Calibri" w:cs="Segoe UI"/>
          <w:sz w:val="22"/>
          <w:szCs w:val="22"/>
        </w:rPr>
        <w:t> </w:t>
      </w:r>
      <w:r>
        <w:rPr>
          <w:rFonts w:ascii="Calibri" w:hAnsi="Calibri" w:cs="Segoe UI"/>
          <w:sz w:val="22"/>
          <w:szCs w:val="22"/>
        </w:rPr>
        <w:br/>
      </w:r>
      <w:r>
        <w:rPr>
          <w:rStyle w:val="normaltextrun"/>
          <w:b/>
          <w:bCs/>
          <w:i/>
          <w:iCs/>
          <w:sz w:val="28"/>
          <w:szCs w:val="28"/>
        </w:rPr>
        <w:t>Пограничником я буду,</w:t>
      </w:r>
      <w:r>
        <w:rPr>
          <w:rStyle w:val="normaltextrun"/>
          <w:b/>
          <w:bCs/>
          <w:sz w:val="28"/>
          <w:szCs w:val="28"/>
        </w:rPr>
        <w:t> </w:t>
      </w:r>
      <w:proofErr w:type="gramStart"/>
      <w:r>
        <w:rPr>
          <w:rStyle w:val="normaltextrun"/>
          <w:b/>
          <w:bCs/>
          <w:sz w:val="28"/>
          <w:szCs w:val="28"/>
        </w:rPr>
        <w:t>Сжимать</w:t>
      </w:r>
      <w:proofErr w:type="gramEnd"/>
      <w:r>
        <w:rPr>
          <w:rStyle w:val="normaltextrun"/>
          <w:b/>
          <w:bCs/>
          <w:sz w:val="28"/>
          <w:szCs w:val="28"/>
        </w:rPr>
        <w:t xml:space="preserve"> и разжимать пальцы в кулаки</w:t>
      </w:r>
      <w:r>
        <w:rPr>
          <w:rStyle w:val="eop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одновременно на обеих руках.</w:t>
      </w:r>
      <w:r>
        <w:rPr>
          <w:rStyle w:val="eop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Чтоб границы защищать, </w:t>
      </w:r>
      <w:proofErr w:type="gramStart"/>
      <w:r>
        <w:rPr>
          <w:rStyle w:val="normaltextrun"/>
          <w:b/>
          <w:bCs/>
          <w:sz w:val="28"/>
          <w:szCs w:val="28"/>
        </w:rPr>
        <w:t>Соединять</w:t>
      </w:r>
      <w:proofErr w:type="gramEnd"/>
      <w:r>
        <w:rPr>
          <w:rStyle w:val="normaltextrun"/>
          <w:b/>
          <w:bCs/>
          <w:sz w:val="28"/>
          <w:szCs w:val="28"/>
        </w:rPr>
        <w:t> одноименные пальцы обеих рук, начиная с больших.</w:t>
      </w:r>
      <w:r>
        <w:rPr>
          <w:rStyle w:val="eop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И страна могла спокойно,</w:t>
      </w:r>
      <w:r>
        <w:rPr>
          <w:rStyle w:val="normaltextrun"/>
          <w:b/>
          <w:bCs/>
          <w:sz w:val="28"/>
          <w:szCs w:val="28"/>
        </w:rPr>
        <w:t> </w:t>
      </w:r>
      <w:proofErr w:type="gramStart"/>
      <w:r>
        <w:rPr>
          <w:rStyle w:val="normaltextrun"/>
          <w:b/>
          <w:bCs/>
          <w:sz w:val="28"/>
          <w:szCs w:val="28"/>
        </w:rPr>
        <w:t>Разъединять</w:t>
      </w:r>
      <w:proofErr w:type="gramEnd"/>
      <w:r>
        <w:rPr>
          <w:rStyle w:val="normaltextrun"/>
          <w:b/>
          <w:bCs/>
          <w:sz w:val="28"/>
          <w:szCs w:val="28"/>
        </w:rPr>
        <w:t xml:space="preserve"> одноименные пальцы, начиная с мизинцев.</w:t>
      </w:r>
      <w:r>
        <w:rPr>
          <w:rStyle w:val="eop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Крепким сном ночами спать.</w:t>
      </w:r>
      <w:r>
        <w:rPr>
          <w:rStyle w:val="normaltextrun"/>
          <w:b/>
          <w:bCs/>
          <w:sz w:val="28"/>
          <w:szCs w:val="28"/>
        </w:rPr>
        <w:t> Соединять все пальцы обеих рук по очереди с большим пальцем.</w:t>
      </w:r>
      <w:r>
        <w:rPr>
          <w:rStyle w:val="eop"/>
          <w:sz w:val="28"/>
          <w:szCs w:val="28"/>
        </w:rPr>
        <w:t> </w:t>
      </w:r>
    </w:p>
    <w:p w:rsidR="0063107B" w:rsidRDefault="0063107B" w:rsidP="0063107B">
      <w:pPr>
        <w:pStyle w:val="paragraph"/>
        <w:shd w:val="clear" w:color="auto" w:fill="FFFFFF"/>
        <w:spacing w:before="0" w:beforeAutospacing="0" w:after="0" w:afterAutospacing="0"/>
        <w:ind w:left="27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                                                                 </w:t>
      </w:r>
      <w:r>
        <w:rPr>
          <w:rStyle w:val="eop"/>
          <w:sz w:val="28"/>
          <w:szCs w:val="28"/>
        </w:rPr>
        <w:t> </w:t>
      </w:r>
    </w:p>
    <w:p w:rsidR="001C5BD0" w:rsidRPr="0063107B" w:rsidRDefault="001C5BD0">
      <w:bookmarkStart w:id="0" w:name="_GoBack"/>
      <w:bookmarkEnd w:id="0"/>
    </w:p>
    <w:sectPr w:rsidR="001C5BD0" w:rsidRPr="00631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5F"/>
    <w:rsid w:val="000E7F5F"/>
    <w:rsid w:val="001C5BD0"/>
    <w:rsid w:val="0063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B0BFA-5093-4264-BAF5-E9CFE0A6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3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3107B"/>
  </w:style>
  <w:style w:type="character" w:customStyle="1" w:styleId="eop">
    <w:name w:val="eop"/>
    <w:basedOn w:val="a0"/>
    <w:rsid w:val="0063107B"/>
  </w:style>
  <w:style w:type="character" w:customStyle="1" w:styleId="spellingerror">
    <w:name w:val="spellingerror"/>
    <w:basedOn w:val="a0"/>
    <w:rsid w:val="0063107B"/>
  </w:style>
  <w:style w:type="character" w:customStyle="1" w:styleId="scxw43324727">
    <w:name w:val="scxw43324727"/>
    <w:basedOn w:val="a0"/>
    <w:rsid w:val="00631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тывам</dc:creator>
  <cp:keywords/>
  <dc:description/>
  <cp:lastModifiedBy>тывам</cp:lastModifiedBy>
  <cp:revision>2</cp:revision>
  <dcterms:created xsi:type="dcterms:W3CDTF">2020-12-07T08:12:00Z</dcterms:created>
  <dcterms:modified xsi:type="dcterms:W3CDTF">2020-12-07T08:13:00Z</dcterms:modified>
</cp:coreProperties>
</file>